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3AEF" w14:textId="4955A3D8" w:rsidR="00F0543D" w:rsidRPr="00176EE6" w:rsidRDefault="00401BD4" w:rsidP="00F0543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Szydłów</w:t>
      </w:r>
      <w:r w:rsidR="00F0543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0543D" w:rsidRPr="00401BD4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Pr="00401BD4">
        <w:rPr>
          <w:rFonts w:eastAsia="Times New Roman" w:cstheme="minorHAnsi"/>
          <w:sz w:val="24"/>
          <w:szCs w:val="24"/>
          <w:lang w:eastAsia="pl-PL"/>
        </w:rPr>
        <w:t>12</w:t>
      </w:r>
      <w:r w:rsidR="00F0543D" w:rsidRPr="00401BD4">
        <w:rPr>
          <w:rFonts w:eastAsia="Times New Roman" w:cstheme="minorHAnsi"/>
          <w:sz w:val="24"/>
          <w:szCs w:val="24"/>
          <w:lang w:eastAsia="pl-PL"/>
        </w:rPr>
        <w:t>.0</w:t>
      </w:r>
      <w:r w:rsidRPr="00401BD4">
        <w:rPr>
          <w:rFonts w:eastAsia="Times New Roman" w:cstheme="minorHAnsi"/>
          <w:sz w:val="24"/>
          <w:szCs w:val="24"/>
          <w:lang w:eastAsia="pl-PL"/>
        </w:rPr>
        <w:t>7</w:t>
      </w:r>
      <w:r w:rsidR="00F0543D" w:rsidRPr="00401BD4">
        <w:rPr>
          <w:rFonts w:eastAsia="Times New Roman" w:cstheme="minorHAnsi"/>
          <w:sz w:val="24"/>
          <w:szCs w:val="24"/>
          <w:lang w:eastAsia="pl-PL"/>
        </w:rPr>
        <w:t>.2021</w:t>
      </w:r>
      <w:r w:rsidR="003B7F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543D" w:rsidRPr="00401BD4">
        <w:rPr>
          <w:rFonts w:eastAsia="Times New Roman" w:cstheme="minorHAnsi"/>
          <w:sz w:val="24"/>
          <w:szCs w:val="24"/>
          <w:lang w:eastAsia="pl-PL"/>
        </w:rPr>
        <w:t>r.</w:t>
      </w:r>
    </w:p>
    <w:p w14:paraId="5B68B3F8" w14:textId="2B8EF366" w:rsidR="00F0543D" w:rsidRPr="00F0543D" w:rsidRDefault="00401BD4" w:rsidP="00F054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IGP.II.271.33.2021</w:t>
      </w:r>
    </w:p>
    <w:p w14:paraId="4DFB8BE1" w14:textId="77777777" w:rsidR="00F0543D" w:rsidRPr="00F0543D" w:rsidRDefault="00F0543D" w:rsidP="00F0543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50476F7" w14:textId="77777777" w:rsidR="00F73514" w:rsidRPr="00F0543D" w:rsidRDefault="00F73514" w:rsidP="00F73514">
      <w:pPr>
        <w:pStyle w:val="Tekstpodstawowywcity"/>
        <w:spacing w:before="0" w:line="240" w:lineRule="auto"/>
        <w:ind w:left="0" w:right="-2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16EECD" w14:textId="77777777" w:rsidR="00F1764F" w:rsidRPr="00176EE6" w:rsidRDefault="00F1764F" w:rsidP="00F1764F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176EE6">
        <w:rPr>
          <w:rFonts w:eastAsia="Calibri" w:cstheme="minorHAnsi"/>
          <w:b/>
          <w:bCs/>
          <w:sz w:val="24"/>
          <w:szCs w:val="24"/>
        </w:rPr>
        <w:t>Wszyscy uczestnicy postępowania</w:t>
      </w:r>
    </w:p>
    <w:p w14:paraId="13D3FCC7" w14:textId="77777777" w:rsidR="00F1764F" w:rsidRPr="00176EE6" w:rsidRDefault="00F1764F" w:rsidP="00F1764F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6950AA7" w14:textId="246F93D8" w:rsidR="00F1764F" w:rsidRPr="00176EE6" w:rsidRDefault="00F1764F" w:rsidP="00F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176EE6">
        <w:rPr>
          <w:rFonts w:eastAsia="Calibri" w:cstheme="minorHAnsi"/>
          <w:b/>
          <w:bCs/>
          <w:i/>
          <w:iCs/>
          <w:sz w:val="24"/>
          <w:szCs w:val="24"/>
        </w:rPr>
        <w:t xml:space="preserve">Dotyczy postępowania o udzielenie zamówienia publicznego prowadzonego </w:t>
      </w:r>
      <w:r w:rsidRPr="007A760F">
        <w:rPr>
          <w:rFonts w:eastAsia="Calibri" w:cstheme="minorHAnsi"/>
          <w:b/>
          <w:bCs/>
          <w:i/>
          <w:iCs/>
          <w:sz w:val="24"/>
          <w:szCs w:val="24"/>
        </w:rPr>
        <w:t xml:space="preserve">w trybie </w:t>
      </w:r>
      <w:r>
        <w:rPr>
          <w:rFonts w:eastAsia="Calibri" w:cstheme="minorHAnsi"/>
          <w:b/>
          <w:bCs/>
          <w:i/>
          <w:iCs/>
          <w:sz w:val="24"/>
          <w:szCs w:val="24"/>
        </w:rPr>
        <w:t>podstawowym bez negocjacji (godnie z art. 275 pkt 1 ustawy Pzp)</w:t>
      </w:r>
      <w:r w:rsidRPr="00176EE6">
        <w:rPr>
          <w:rFonts w:eastAsia="Calibri" w:cstheme="minorHAnsi"/>
          <w:b/>
          <w:bCs/>
          <w:i/>
          <w:iCs/>
          <w:sz w:val="24"/>
          <w:szCs w:val="24"/>
        </w:rPr>
        <w:t xml:space="preserve"> pn.:</w:t>
      </w:r>
      <w:r w:rsidRPr="00176EE6">
        <w:rPr>
          <w:rFonts w:eastAsia="Calibri" w:cstheme="minorHAnsi"/>
          <w:b/>
          <w:i/>
          <w:sz w:val="24"/>
          <w:szCs w:val="24"/>
        </w:rPr>
        <w:t xml:space="preserve"> </w:t>
      </w:r>
      <w:r w:rsidRPr="00176EE6">
        <w:rPr>
          <w:rFonts w:cstheme="minorHAnsi"/>
          <w:b/>
          <w:i/>
          <w:sz w:val="24"/>
          <w:szCs w:val="24"/>
        </w:rPr>
        <w:t>„</w:t>
      </w:r>
      <w:r>
        <w:rPr>
          <w:rFonts w:eastAsia="Calibri" w:cstheme="minorHAnsi"/>
          <w:b/>
          <w:bCs/>
          <w:i/>
          <w:sz w:val="24"/>
          <w:szCs w:val="24"/>
          <w:lang w:eastAsia="pl-PL"/>
        </w:rPr>
        <w:t xml:space="preserve">Kompleksowe ubezpieczenie mienia i odpowiedzialności cywilnej </w:t>
      </w:r>
      <w:r w:rsidR="00401BD4">
        <w:rPr>
          <w:rFonts w:eastAsia="Calibri" w:cstheme="minorHAnsi"/>
          <w:b/>
          <w:bCs/>
          <w:i/>
          <w:sz w:val="24"/>
          <w:szCs w:val="24"/>
          <w:lang w:eastAsia="pl-PL"/>
        </w:rPr>
        <w:t>Gminy Szydłów i jej jednostek organizacyjnych oraz instytucji kultury</w:t>
      </w:r>
      <w:r>
        <w:rPr>
          <w:rFonts w:eastAsia="Calibri" w:cstheme="minorHAnsi"/>
          <w:b/>
          <w:bCs/>
          <w:i/>
          <w:sz w:val="24"/>
          <w:szCs w:val="24"/>
          <w:lang w:eastAsia="pl-PL"/>
        </w:rPr>
        <w:t>”.</w:t>
      </w:r>
    </w:p>
    <w:p w14:paraId="28085486" w14:textId="77777777" w:rsidR="00F73514" w:rsidRPr="00F0543D" w:rsidRDefault="00F73514" w:rsidP="00F73514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246A8" w14:textId="48ADD9A5" w:rsidR="00FB6B8E" w:rsidRPr="00F0543D" w:rsidRDefault="00F73514" w:rsidP="00F73514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0543D">
        <w:rPr>
          <w:rFonts w:cstheme="minorHAnsi"/>
          <w:b/>
          <w:bCs/>
          <w:color w:val="000000"/>
        </w:rPr>
        <w:tab/>
      </w:r>
    </w:p>
    <w:p w14:paraId="5D8AA9E2" w14:textId="77B08D6B" w:rsidR="00FB6B8E" w:rsidRPr="00F0543D" w:rsidRDefault="00762748" w:rsidP="00FB6B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0543D">
        <w:rPr>
          <w:rFonts w:cstheme="minorHAnsi"/>
          <w:b/>
          <w:bCs/>
          <w:color w:val="000000"/>
        </w:rPr>
        <w:t>ZMIANA SWZ</w:t>
      </w:r>
    </w:p>
    <w:p w14:paraId="1F83973D" w14:textId="77777777" w:rsidR="00FB6B8E" w:rsidRPr="00F0543D" w:rsidRDefault="00FB6B8E" w:rsidP="00FB6B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A00D241" w14:textId="77777777" w:rsidR="003B7F6F" w:rsidRPr="003B7F6F" w:rsidRDefault="00FB6B8E" w:rsidP="003B7F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3B7F6F">
        <w:rPr>
          <w:rFonts w:cstheme="minorHAnsi"/>
          <w:color w:val="000000"/>
        </w:rPr>
        <w:t>Zamawiając</w:t>
      </w:r>
      <w:r w:rsidR="00F0543D" w:rsidRPr="003B7F6F">
        <w:rPr>
          <w:rFonts w:cstheme="minorHAnsi"/>
          <w:color w:val="000000"/>
        </w:rPr>
        <w:t>y</w:t>
      </w:r>
      <w:r w:rsidRPr="003B7F6F">
        <w:rPr>
          <w:rFonts w:cstheme="minorHAnsi"/>
          <w:color w:val="000000"/>
        </w:rPr>
        <w:t xml:space="preserve"> działając w oparciu o </w:t>
      </w:r>
      <w:r w:rsidR="00706120" w:rsidRPr="003B7F6F">
        <w:rPr>
          <w:rFonts w:cstheme="minorHAnsi"/>
          <w:color w:val="000000"/>
        </w:rPr>
        <w:t xml:space="preserve">art. 284 ust. </w:t>
      </w:r>
      <w:r w:rsidR="00FC1AC9" w:rsidRPr="003B7F6F">
        <w:rPr>
          <w:rFonts w:cstheme="minorHAnsi"/>
          <w:color w:val="000000"/>
        </w:rPr>
        <w:t>3</w:t>
      </w:r>
      <w:r w:rsidR="00706120" w:rsidRPr="003B7F6F">
        <w:rPr>
          <w:rFonts w:cstheme="minorHAnsi"/>
          <w:color w:val="000000"/>
        </w:rPr>
        <w:t xml:space="preserve"> </w:t>
      </w:r>
      <w:r w:rsidR="00DB0F0A" w:rsidRPr="003B7F6F">
        <w:rPr>
          <w:rFonts w:cstheme="minorHAnsi"/>
        </w:rPr>
        <w:t xml:space="preserve">ustawy z 11 września 2019 </w:t>
      </w:r>
      <w:r w:rsidRPr="003B7F6F">
        <w:rPr>
          <w:rFonts w:cstheme="minorHAnsi"/>
          <w:color w:val="000000"/>
        </w:rPr>
        <w:t xml:space="preserve"> </w:t>
      </w:r>
      <w:r w:rsidR="00DB0F0A" w:rsidRPr="003B7F6F">
        <w:rPr>
          <w:rFonts w:cstheme="minorHAnsi"/>
        </w:rPr>
        <w:t xml:space="preserve">Prawo zamówień publicznych (Dz. U. z 2019 r. poz. 2019 z późń. zm.) </w:t>
      </w:r>
      <w:r w:rsidRPr="003B7F6F">
        <w:rPr>
          <w:rFonts w:cstheme="minorHAnsi"/>
          <w:color w:val="000000"/>
        </w:rPr>
        <w:t xml:space="preserve"> informuje</w:t>
      </w:r>
      <w:r w:rsidR="00FC1AC9" w:rsidRPr="003B7F6F">
        <w:rPr>
          <w:rFonts w:cstheme="minorHAnsi"/>
          <w:color w:val="000000"/>
        </w:rPr>
        <w:t xml:space="preserve"> o</w:t>
      </w:r>
      <w:r w:rsidR="00F73514" w:rsidRPr="003B7F6F">
        <w:rPr>
          <w:rFonts w:cstheme="minorHAnsi"/>
          <w:color w:val="000000"/>
        </w:rPr>
        <w:t> </w:t>
      </w:r>
      <w:r w:rsidR="00FC1AC9" w:rsidRPr="003B7F6F">
        <w:rPr>
          <w:rFonts w:cstheme="minorHAnsi"/>
        </w:rPr>
        <w:t>przedłużeniu terminu składania ofert</w:t>
      </w:r>
      <w:r w:rsidR="00FC1AC9" w:rsidRPr="003B7F6F">
        <w:rPr>
          <w:rFonts w:cstheme="minorHAnsi"/>
          <w:color w:val="000000"/>
        </w:rPr>
        <w:t xml:space="preserve"> </w:t>
      </w:r>
    </w:p>
    <w:p w14:paraId="7CE2528B" w14:textId="22D10FBE" w:rsidR="00FC1AC9" w:rsidRPr="003B7F6F" w:rsidRDefault="00FB6B8E" w:rsidP="003B7F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B7F6F">
        <w:rPr>
          <w:rFonts w:cstheme="minorHAnsi"/>
          <w:color w:val="000000"/>
        </w:rPr>
        <w:t>w przedmiotowym postępowaniu na „</w:t>
      </w:r>
      <w:r w:rsidR="003B7F6F" w:rsidRPr="003B7F6F">
        <w:rPr>
          <w:rFonts w:eastAsia="Calibri" w:cstheme="minorHAnsi"/>
          <w:bCs/>
          <w:i/>
          <w:sz w:val="24"/>
          <w:szCs w:val="24"/>
          <w:lang w:eastAsia="pl-PL"/>
        </w:rPr>
        <w:t>Kompleksowe ubezpieczenie mienia i odpowiedzialności cywilnej Gminy Szydłów i jej jednostek organizacyjnych oraz instytucji kultury</w:t>
      </w:r>
      <w:r w:rsidR="005A3612" w:rsidRPr="003B7F6F">
        <w:rPr>
          <w:rFonts w:cstheme="minorHAnsi"/>
        </w:rPr>
        <w:t xml:space="preserve">” oraz </w:t>
      </w:r>
      <w:r w:rsidR="00F73514" w:rsidRPr="003B7F6F">
        <w:rPr>
          <w:rFonts w:cstheme="minorHAnsi"/>
          <w:color w:val="000000"/>
        </w:rPr>
        <w:t>zmienia</w:t>
      </w:r>
      <w:r w:rsidR="005A3612" w:rsidRPr="003B7F6F">
        <w:rPr>
          <w:rFonts w:cstheme="minorHAnsi"/>
          <w:color w:val="000000"/>
        </w:rPr>
        <w:t xml:space="preserve"> treść specyfikacji warunków zamówienia:</w:t>
      </w:r>
    </w:p>
    <w:p w14:paraId="6A592F0A" w14:textId="77777777" w:rsidR="005A3612" w:rsidRPr="00F0543D" w:rsidRDefault="005A3612" w:rsidP="00FB6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0131356" w14:textId="22A1AF46" w:rsidR="00FC1AC9" w:rsidRPr="00F0543D" w:rsidRDefault="00FC1AC9" w:rsidP="00FC1AC9">
      <w:pPr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ROZDZ. XV</w:t>
      </w:r>
      <w:r w:rsidR="005A3612" w:rsidRPr="00F0543D">
        <w:rPr>
          <w:rFonts w:cstheme="minorHAnsi"/>
          <w:b/>
          <w:bCs/>
          <w:color w:val="002060"/>
        </w:rPr>
        <w:t>I</w:t>
      </w:r>
      <w:r w:rsidRPr="00F0543D">
        <w:rPr>
          <w:rFonts w:cstheme="minorHAnsi"/>
          <w:b/>
          <w:bCs/>
          <w:color w:val="002060"/>
        </w:rPr>
        <w:t>I TERMIN ZWIĄZANIA OFERTĄ.</w:t>
      </w:r>
    </w:p>
    <w:p w14:paraId="36D9A0A3" w14:textId="77777777" w:rsidR="00FC1AC9" w:rsidRPr="00F0543D" w:rsidRDefault="00FC1AC9" w:rsidP="00FC1AC9">
      <w:pPr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BYŁO</w:t>
      </w:r>
    </w:p>
    <w:p w14:paraId="7E460D56" w14:textId="783CEF1B" w:rsidR="005F105E" w:rsidRPr="00F0543D" w:rsidRDefault="005F105E" w:rsidP="005F105E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cstheme="minorHAnsi"/>
          <w:color w:val="002060"/>
        </w:rPr>
      </w:pPr>
      <w:r w:rsidRPr="00F0543D">
        <w:rPr>
          <w:rFonts w:cstheme="minorHAnsi"/>
          <w:color w:val="00206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401BD4">
        <w:rPr>
          <w:rFonts w:cstheme="minorHAnsi"/>
          <w:b/>
          <w:bCs/>
          <w:color w:val="002060"/>
        </w:rPr>
        <w:t xml:space="preserve">30  dni, tj. do dnia </w:t>
      </w:r>
      <w:r w:rsidR="00401BD4" w:rsidRPr="00401BD4">
        <w:rPr>
          <w:rFonts w:cstheme="minorHAnsi"/>
          <w:b/>
          <w:bCs/>
          <w:color w:val="002060"/>
        </w:rPr>
        <w:t>12-08-2021</w:t>
      </w:r>
    </w:p>
    <w:p w14:paraId="18DDDB65" w14:textId="44EAC9A1" w:rsidR="00FC1AC9" w:rsidRPr="00F0543D" w:rsidRDefault="00FC1AC9" w:rsidP="005F105E">
      <w:pPr>
        <w:tabs>
          <w:tab w:val="left" w:pos="142"/>
          <w:tab w:val="left" w:pos="284"/>
        </w:tabs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JEST</w:t>
      </w:r>
    </w:p>
    <w:p w14:paraId="523E42C0" w14:textId="02A11639" w:rsidR="00FC1AC9" w:rsidRPr="00401BD4" w:rsidRDefault="005F105E" w:rsidP="005F105E">
      <w:pPr>
        <w:pStyle w:val="Akapitzlist"/>
        <w:numPr>
          <w:ilvl w:val="0"/>
          <w:numId w:val="9"/>
        </w:numPr>
        <w:spacing w:after="0"/>
        <w:ind w:left="709" w:hanging="349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color w:val="00206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401BD4">
        <w:rPr>
          <w:rFonts w:cstheme="minorHAnsi"/>
          <w:b/>
          <w:bCs/>
          <w:color w:val="002060"/>
        </w:rPr>
        <w:t xml:space="preserve">30  dni, tj. do dnia </w:t>
      </w:r>
      <w:r w:rsidR="00401BD4">
        <w:rPr>
          <w:rFonts w:cstheme="minorHAnsi"/>
          <w:b/>
          <w:bCs/>
          <w:color w:val="002060"/>
        </w:rPr>
        <w:t>14-08-</w:t>
      </w:r>
      <w:r w:rsidR="00F0543D" w:rsidRPr="00401BD4">
        <w:rPr>
          <w:rFonts w:cstheme="minorHAnsi"/>
          <w:b/>
          <w:bCs/>
          <w:color w:val="002060"/>
        </w:rPr>
        <w:t>2021</w:t>
      </w:r>
    </w:p>
    <w:p w14:paraId="537F73DA" w14:textId="77777777" w:rsidR="005F105E" w:rsidRPr="00F0543D" w:rsidRDefault="005F105E" w:rsidP="005F105E">
      <w:pPr>
        <w:pStyle w:val="Akapitzlist"/>
        <w:spacing w:after="0"/>
        <w:ind w:left="1068"/>
        <w:jc w:val="both"/>
        <w:rPr>
          <w:rFonts w:cstheme="minorHAnsi"/>
          <w:b/>
          <w:bCs/>
          <w:color w:val="002060"/>
        </w:rPr>
      </w:pPr>
    </w:p>
    <w:p w14:paraId="129DAFF2" w14:textId="4AA58FE5" w:rsidR="00FC1AC9" w:rsidRPr="00F0543D" w:rsidRDefault="00FC1AC9" w:rsidP="00FC1AC9">
      <w:pPr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ROZDZ. X</w:t>
      </w:r>
      <w:r w:rsidR="00F73514" w:rsidRPr="00F0543D">
        <w:rPr>
          <w:rFonts w:cstheme="minorHAnsi"/>
          <w:b/>
          <w:bCs/>
          <w:color w:val="002060"/>
        </w:rPr>
        <w:t>I</w:t>
      </w:r>
      <w:r w:rsidR="005A3612" w:rsidRPr="00F0543D">
        <w:rPr>
          <w:rFonts w:cstheme="minorHAnsi"/>
          <w:b/>
          <w:bCs/>
          <w:color w:val="002060"/>
        </w:rPr>
        <w:t>X</w:t>
      </w:r>
      <w:r w:rsidRPr="00F0543D">
        <w:rPr>
          <w:rFonts w:cstheme="minorHAnsi"/>
          <w:b/>
          <w:bCs/>
          <w:color w:val="002060"/>
        </w:rPr>
        <w:t xml:space="preserve"> TERMIN SKŁADANIA I OTWARCIA OFERT. </w:t>
      </w:r>
    </w:p>
    <w:p w14:paraId="46738C7D" w14:textId="77777777" w:rsidR="00FC1AC9" w:rsidRPr="00F0543D" w:rsidRDefault="00FC1AC9" w:rsidP="00FC1AC9">
      <w:pPr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BYŁO</w:t>
      </w:r>
    </w:p>
    <w:p w14:paraId="59E16C61" w14:textId="194F835A" w:rsidR="00FC1AC9" w:rsidRPr="00F0543D" w:rsidRDefault="00847E00" w:rsidP="003B7F6F">
      <w:pPr>
        <w:spacing w:after="0"/>
        <w:ind w:firstLine="426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1</w:t>
      </w:r>
      <w:r w:rsidR="005A3612" w:rsidRPr="00F0543D">
        <w:rPr>
          <w:rFonts w:cstheme="minorHAnsi"/>
          <w:color w:val="002060"/>
        </w:rPr>
        <w:t xml:space="preserve">. Termin złożenia oferty: do dnia </w:t>
      </w:r>
      <w:r w:rsidR="00F0543D" w:rsidRPr="00401BD4">
        <w:rPr>
          <w:rFonts w:cstheme="minorHAnsi"/>
          <w:b/>
          <w:bCs/>
          <w:color w:val="002060"/>
        </w:rPr>
        <w:t>1</w:t>
      </w:r>
      <w:r w:rsidR="00401BD4" w:rsidRPr="00401BD4">
        <w:rPr>
          <w:rFonts w:cstheme="minorHAnsi"/>
          <w:b/>
          <w:bCs/>
          <w:color w:val="002060"/>
        </w:rPr>
        <w:t>4-</w:t>
      </w:r>
      <w:r w:rsidR="00F0543D" w:rsidRPr="00401BD4">
        <w:rPr>
          <w:rFonts w:cstheme="minorHAnsi"/>
          <w:b/>
          <w:bCs/>
          <w:color w:val="002060"/>
        </w:rPr>
        <w:t>0</w:t>
      </w:r>
      <w:r w:rsidR="00401BD4" w:rsidRPr="00401BD4">
        <w:rPr>
          <w:rFonts w:cstheme="minorHAnsi"/>
          <w:b/>
          <w:bCs/>
          <w:color w:val="002060"/>
        </w:rPr>
        <w:t>7-</w:t>
      </w:r>
      <w:r w:rsidR="00F0543D" w:rsidRPr="00401BD4">
        <w:rPr>
          <w:rFonts w:cstheme="minorHAnsi"/>
          <w:b/>
          <w:bCs/>
          <w:color w:val="002060"/>
        </w:rPr>
        <w:t>2021</w:t>
      </w:r>
      <w:r w:rsidR="005A3612" w:rsidRPr="00401BD4">
        <w:rPr>
          <w:rFonts w:cstheme="minorHAnsi"/>
          <w:b/>
          <w:bCs/>
          <w:color w:val="002060"/>
        </w:rPr>
        <w:t xml:space="preserve"> do godziny </w:t>
      </w:r>
      <w:r w:rsidR="00F0543D" w:rsidRPr="00401BD4">
        <w:rPr>
          <w:rFonts w:cstheme="minorHAnsi"/>
          <w:b/>
          <w:bCs/>
          <w:color w:val="002060"/>
        </w:rPr>
        <w:t>9</w:t>
      </w:r>
      <w:r w:rsidR="00401BD4" w:rsidRPr="00401BD4">
        <w:rPr>
          <w:rFonts w:cstheme="minorHAnsi"/>
          <w:b/>
          <w:bCs/>
          <w:color w:val="002060"/>
        </w:rPr>
        <w:t>-</w:t>
      </w:r>
      <w:r w:rsidR="00F0543D" w:rsidRPr="00401BD4">
        <w:rPr>
          <w:rFonts w:cstheme="minorHAnsi"/>
          <w:b/>
          <w:bCs/>
          <w:color w:val="002060"/>
        </w:rPr>
        <w:t>00</w:t>
      </w:r>
    </w:p>
    <w:p w14:paraId="38079E54" w14:textId="271B08D1" w:rsidR="00FC1AC9" w:rsidRPr="00F0543D" w:rsidRDefault="00847E00" w:rsidP="003B7F6F">
      <w:pPr>
        <w:spacing w:after="0"/>
        <w:ind w:firstLine="426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2</w:t>
      </w:r>
      <w:r w:rsidR="00FC1AC9" w:rsidRPr="00F0543D">
        <w:rPr>
          <w:rFonts w:cstheme="minorHAnsi"/>
          <w:color w:val="002060"/>
        </w:rPr>
        <w:t xml:space="preserve">. Otwarcie ofert nastąpi w dniu </w:t>
      </w:r>
      <w:r w:rsidR="00F0543D" w:rsidRPr="00401BD4">
        <w:rPr>
          <w:rFonts w:cstheme="minorHAnsi"/>
          <w:b/>
          <w:bCs/>
          <w:color w:val="002060"/>
        </w:rPr>
        <w:t>1</w:t>
      </w:r>
      <w:r w:rsidR="00401BD4" w:rsidRPr="00401BD4">
        <w:rPr>
          <w:rFonts w:cstheme="minorHAnsi"/>
          <w:b/>
          <w:bCs/>
          <w:color w:val="002060"/>
        </w:rPr>
        <w:t>4-</w:t>
      </w:r>
      <w:r w:rsidR="00F0543D" w:rsidRPr="00401BD4">
        <w:rPr>
          <w:rFonts w:cstheme="minorHAnsi"/>
          <w:b/>
          <w:bCs/>
          <w:color w:val="002060"/>
        </w:rPr>
        <w:t>0</w:t>
      </w:r>
      <w:r w:rsidR="00401BD4" w:rsidRPr="00401BD4">
        <w:rPr>
          <w:rFonts w:cstheme="minorHAnsi"/>
          <w:b/>
          <w:bCs/>
          <w:color w:val="002060"/>
        </w:rPr>
        <w:t>7-</w:t>
      </w:r>
      <w:r w:rsidR="00F0543D" w:rsidRPr="00401BD4">
        <w:rPr>
          <w:rFonts w:cstheme="minorHAnsi"/>
          <w:b/>
          <w:bCs/>
          <w:color w:val="002060"/>
        </w:rPr>
        <w:t>2021</w:t>
      </w:r>
      <w:r w:rsidR="00FC1AC9" w:rsidRPr="00401BD4">
        <w:rPr>
          <w:rFonts w:cstheme="minorHAnsi"/>
          <w:b/>
          <w:bCs/>
          <w:color w:val="002060"/>
        </w:rPr>
        <w:t xml:space="preserve"> o godzinie </w:t>
      </w:r>
      <w:r w:rsidR="00401BD4" w:rsidRPr="00401BD4">
        <w:rPr>
          <w:rFonts w:cstheme="minorHAnsi"/>
          <w:b/>
          <w:bCs/>
          <w:color w:val="002060"/>
        </w:rPr>
        <w:t>11-</w:t>
      </w:r>
      <w:r w:rsidR="00F0543D" w:rsidRPr="00401BD4">
        <w:rPr>
          <w:rFonts w:cstheme="minorHAnsi"/>
          <w:b/>
          <w:bCs/>
          <w:color w:val="002060"/>
        </w:rPr>
        <w:t>00</w:t>
      </w:r>
      <w:r w:rsidR="00FC1AC9" w:rsidRPr="00F0543D">
        <w:rPr>
          <w:rFonts w:cstheme="minorHAnsi"/>
          <w:color w:val="002060"/>
        </w:rPr>
        <w:t xml:space="preserve"> </w:t>
      </w:r>
    </w:p>
    <w:p w14:paraId="1751D53C" w14:textId="77777777" w:rsidR="00FC1AC9" w:rsidRPr="00F0543D" w:rsidRDefault="00FC1AC9" w:rsidP="00FC1AC9">
      <w:pPr>
        <w:spacing w:after="0"/>
        <w:jc w:val="both"/>
        <w:rPr>
          <w:rFonts w:cstheme="minorHAnsi"/>
          <w:b/>
          <w:bCs/>
          <w:color w:val="002060"/>
        </w:rPr>
      </w:pPr>
      <w:r w:rsidRPr="00F0543D">
        <w:rPr>
          <w:rFonts w:cstheme="minorHAnsi"/>
          <w:b/>
          <w:bCs/>
          <w:color w:val="002060"/>
        </w:rPr>
        <w:t>JEST</w:t>
      </w:r>
    </w:p>
    <w:p w14:paraId="3E2EEAA2" w14:textId="2635605B" w:rsidR="00F73514" w:rsidRPr="00F0543D" w:rsidRDefault="00847E00" w:rsidP="003B7F6F">
      <w:pPr>
        <w:spacing w:after="0"/>
        <w:ind w:firstLine="426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1</w:t>
      </w:r>
      <w:r w:rsidR="00F73514" w:rsidRPr="00F0543D">
        <w:rPr>
          <w:rFonts w:cstheme="minorHAnsi"/>
          <w:color w:val="002060"/>
        </w:rPr>
        <w:t xml:space="preserve">. Termin złożenia oferty: do dnia </w:t>
      </w:r>
      <w:r w:rsidR="00401BD4" w:rsidRPr="00401BD4">
        <w:rPr>
          <w:rFonts w:cstheme="minorHAnsi"/>
          <w:b/>
          <w:bCs/>
          <w:color w:val="002060"/>
        </w:rPr>
        <w:t>1</w:t>
      </w:r>
      <w:r w:rsidR="00401BD4">
        <w:rPr>
          <w:rFonts w:cstheme="minorHAnsi"/>
          <w:b/>
          <w:bCs/>
          <w:color w:val="002060"/>
        </w:rPr>
        <w:t>6</w:t>
      </w:r>
      <w:r w:rsidR="00401BD4" w:rsidRPr="00401BD4">
        <w:rPr>
          <w:rFonts w:cstheme="minorHAnsi"/>
          <w:b/>
          <w:bCs/>
          <w:color w:val="002060"/>
        </w:rPr>
        <w:t>-07-2021 do godziny 9-00</w:t>
      </w:r>
    </w:p>
    <w:p w14:paraId="28EC27B6" w14:textId="67C2AEF6" w:rsidR="00F73514" w:rsidRPr="00F0543D" w:rsidRDefault="00847E00" w:rsidP="003B7F6F">
      <w:pPr>
        <w:spacing w:after="0"/>
        <w:ind w:firstLine="426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2</w:t>
      </w:r>
      <w:r w:rsidR="00F73514" w:rsidRPr="00F0543D">
        <w:rPr>
          <w:rFonts w:cstheme="minorHAnsi"/>
          <w:color w:val="002060"/>
        </w:rPr>
        <w:t xml:space="preserve">. Otwarcie ofert nastąpi w dniu </w:t>
      </w:r>
      <w:r w:rsidR="00401BD4" w:rsidRPr="00401BD4">
        <w:rPr>
          <w:rFonts w:cstheme="minorHAnsi"/>
          <w:b/>
          <w:bCs/>
          <w:color w:val="002060"/>
        </w:rPr>
        <w:t>1</w:t>
      </w:r>
      <w:r w:rsidR="00401BD4">
        <w:rPr>
          <w:rFonts w:cstheme="minorHAnsi"/>
          <w:b/>
          <w:bCs/>
          <w:color w:val="002060"/>
        </w:rPr>
        <w:t>6</w:t>
      </w:r>
      <w:r w:rsidR="00401BD4" w:rsidRPr="00401BD4">
        <w:rPr>
          <w:rFonts w:cstheme="minorHAnsi"/>
          <w:b/>
          <w:bCs/>
          <w:color w:val="002060"/>
        </w:rPr>
        <w:t>-07-2021 o godzinie 11-00</w:t>
      </w:r>
    </w:p>
    <w:p w14:paraId="79C5D055" w14:textId="77777777" w:rsidR="00FC1AC9" w:rsidRPr="00F0543D" w:rsidRDefault="00FC1AC9" w:rsidP="003B7F6F">
      <w:pPr>
        <w:spacing w:after="0"/>
        <w:ind w:firstLine="426"/>
        <w:jc w:val="both"/>
        <w:rPr>
          <w:rFonts w:cstheme="minorHAnsi"/>
          <w:b/>
          <w:bCs/>
          <w:color w:val="0070C0"/>
        </w:rPr>
      </w:pPr>
    </w:p>
    <w:p w14:paraId="46AEF51A" w14:textId="77777777" w:rsidR="00EC5AC0" w:rsidRPr="00F0543D" w:rsidRDefault="00EC5AC0" w:rsidP="005A3612">
      <w:pPr>
        <w:spacing w:after="0"/>
        <w:ind w:left="426" w:hanging="426"/>
        <w:jc w:val="both"/>
        <w:rPr>
          <w:rFonts w:cstheme="minorHAnsi"/>
          <w:color w:val="002060"/>
        </w:rPr>
      </w:pPr>
    </w:p>
    <w:p w14:paraId="45CCD917" w14:textId="77777777" w:rsidR="00C60934" w:rsidRPr="00F0543D" w:rsidRDefault="00C60934" w:rsidP="00887A5A">
      <w:pPr>
        <w:rPr>
          <w:rFonts w:cstheme="minorHAnsi"/>
          <w:b/>
          <w:bCs/>
          <w:color w:val="0070C0"/>
        </w:rPr>
      </w:pPr>
    </w:p>
    <w:p w14:paraId="2C56368F" w14:textId="77777777" w:rsidR="00C60934" w:rsidRPr="005A3612" w:rsidRDefault="00C60934" w:rsidP="00C60934">
      <w:pPr>
        <w:spacing w:after="0"/>
        <w:rPr>
          <w:rFonts w:ascii="Cambria" w:hAnsi="Cambria" w:cs="Segoe UI"/>
          <w:b/>
          <w:bCs/>
          <w:color w:val="0070C0"/>
        </w:rPr>
      </w:pPr>
      <w:bookmarkStart w:id="0" w:name="_GoBack"/>
      <w:bookmarkEnd w:id="0"/>
    </w:p>
    <w:sectPr w:rsidR="00C60934" w:rsidRPr="005A3612" w:rsidSect="00F73514"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3292" w14:textId="77777777" w:rsidR="003B3126" w:rsidRDefault="003B3126" w:rsidP="00E6257D">
      <w:pPr>
        <w:spacing w:after="0" w:line="240" w:lineRule="auto"/>
      </w:pPr>
      <w:r>
        <w:separator/>
      </w:r>
    </w:p>
  </w:endnote>
  <w:endnote w:type="continuationSeparator" w:id="0">
    <w:p w14:paraId="593283CD" w14:textId="77777777" w:rsidR="003B3126" w:rsidRDefault="003B3126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A642" w14:textId="77777777" w:rsidR="003B3126" w:rsidRDefault="003B3126" w:rsidP="00E6257D">
      <w:pPr>
        <w:spacing w:after="0" w:line="240" w:lineRule="auto"/>
      </w:pPr>
      <w:r>
        <w:separator/>
      </w:r>
    </w:p>
  </w:footnote>
  <w:footnote w:type="continuationSeparator" w:id="0">
    <w:p w14:paraId="33D7EBB5" w14:textId="77777777" w:rsidR="003B3126" w:rsidRDefault="003B3126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ED"/>
    <w:multiLevelType w:val="hybridMultilevel"/>
    <w:tmpl w:val="D49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6E0"/>
    <w:multiLevelType w:val="hybridMultilevel"/>
    <w:tmpl w:val="E0E4087A"/>
    <w:lvl w:ilvl="0" w:tplc="FFFFFFFF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AB4E53F8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572E7"/>
    <w:multiLevelType w:val="multilevel"/>
    <w:tmpl w:val="BE46374C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B7A14"/>
    <w:multiLevelType w:val="hybridMultilevel"/>
    <w:tmpl w:val="0C9635A4"/>
    <w:lvl w:ilvl="0" w:tplc="591E62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AAF"/>
    <w:multiLevelType w:val="hybridMultilevel"/>
    <w:tmpl w:val="73FAB7B6"/>
    <w:lvl w:ilvl="0" w:tplc="259404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C0C"/>
    <w:multiLevelType w:val="hybridMultilevel"/>
    <w:tmpl w:val="4EE4F6F0"/>
    <w:lvl w:ilvl="0" w:tplc="4978EB8E">
      <w:numFmt w:val="bullet"/>
      <w:lvlText w:val="•"/>
      <w:lvlJc w:val="left"/>
      <w:pPr>
        <w:ind w:left="1070" w:hanging="71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0519"/>
    <w:multiLevelType w:val="hybridMultilevel"/>
    <w:tmpl w:val="62A6D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801"/>
    <w:multiLevelType w:val="hybridMultilevel"/>
    <w:tmpl w:val="CB12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7E"/>
    <w:rsid w:val="00097940"/>
    <w:rsid w:val="000A7DC0"/>
    <w:rsid w:val="00127944"/>
    <w:rsid w:val="00127FBD"/>
    <w:rsid w:val="001D760D"/>
    <w:rsid w:val="00240067"/>
    <w:rsid w:val="002B16E7"/>
    <w:rsid w:val="003B3126"/>
    <w:rsid w:val="003B737B"/>
    <w:rsid w:val="003B7F6F"/>
    <w:rsid w:val="00401BD4"/>
    <w:rsid w:val="00402009"/>
    <w:rsid w:val="00446F6A"/>
    <w:rsid w:val="004A1E23"/>
    <w:rsid w:val="004C24DF"/>
    <w:rsid w:val="0057087F"/>
    <w:rsid w:val="00577F8E"/>
    <w:rsid w:val="005A3612"/>
    <w:rsid w:val="005F105E"/>
    <w:rsid w:val="00624648"/>
    <w:rsid w:val="006252D0"/>
    <w:rsid w:val="006D370E"/>
    <w:rsid w:val="00706120"/>
    <w:rsid w:val="00725CDC"/>
    <w:rsid w:val="00761D69"/>
    <w:rsid w:val="00762748"/>
    <w:rsid w:val="007F4F7E"/>
    <w:rsid w:val="00807694"/>
    <w:rsid w:val="00812AFB"/>
    <w:rsid w:val="00847E00"/>
    <w:rsid w:val="00887A5A"/>
    <w:rsid w:val="008E0843"/>
    <w:rsid w:val="00951ED0"/>
    <w:rsid w:val="009753E5"/>
    <w:rsid w:val="00980B8B"/>
    <w:rsid w:val="00A11D6D"/>
    <w:rsid w:val="00A16803"/>
    <w:rsid w:val="00A16E66"/>
    <w:rsid w:val="00A47CFC"/>
    <w:rsid w:val="00A75873"/>
    <w:rsid w:val="00AC763A"/>
    <w:rsid w:val="00B86F27"/>
    <w:rsid w:val="00C02465"/>
    <w:rsid w:val="00C43928"/>
    <w:rsid w:val="00C60934"/>
    <w:rsid w:val="00C77E64"/>
    <w:rsid w:val="00CF247E"/>
    <w:rsid w:val="00D710BF"/>
    <w:rsid w:val="00DB0F0A"/>
    <w:rsid w:val="00E54FF1"/>
    <w:rsid w:val="00E6257D"/>
    <w:rsid w:val="00E656F8"/>
    <w:rsid w:val="00E72CEB"/>
    <w:rsid w:val="00EC5AC0"/>
    <w:rsid w:val="00F0543D"/>
    <w:rsid w:val="00F1764F"/>
    <w:rsid w:val="00F26994"/>
    <w:rsid w:val="00F3330B"/>
    <w:rsid w:val="00F3725A"/>
    <w:rsid w:val="00F73514"/>
    <w:rsid w:val="00F90932"/>
    <w:rsid w:val="00FB6B8E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E050"/>
  <w15:docId w15:val="{131B429F-4C2C-47BD-93BA-E9B8577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57D"/>
    <w:rPr>
      <w:vertAlign w:val="superscript"/>
    </w:rPr>
  </w:style>
  <w:style w:type="paragraph" w:customStyle="1" w:styleId="Default">
    <w:name w:val="Default"/>
    <w:basedOn w:val="Normalny"/>
    <w:link w:val="DefaultChar"/>
    <w:rsid w:val="00FB6B8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FB6B8E"/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F0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16E66"/>
    <w:rPr>
      <w:rFonts w:ascii="Cambria" w:eastAsia="Cambria" w:hAnsi="Cambria" w:cs="Cambria"/>
      <w:color w:val="002060"/>
    </w:rPr>
  </w:style>
  <w:style w:type="paragraph" w:customStyle="1" w:styleId="Teksttreci0">
    <w:name w:val="Tekst treści"/>
    <w:basedOn w:val="Normalny"/>
    <w:link w:val="Teksttreci"/>
    <w:rsid w:val="00A16E66"/>
    <w:pPr>
      <w:widowControl w:val="0"/>
      <w:spacing w:after="0" w:line="276" w:lineRule="auto"/>
    </w:pPr>
    <w:rPr>
      <w:rFonts w:ascii="Cambria" w:eastAsia="Cambria" w:hAnsi="Cambria" w:cs="Cambria"/>
      <w:color w:val="002060"/>
    </w:rPr>
  </w:style>
  <w:style w:type="paragraph" w:styleId="NormalnyWeb">
    <w:name w:val="Normal (Web)"/>
    <w:basedOn w:val="Normalny"/>
    <w:uiPriority w:val="99"/>
    <w:rsid w:val="00F73514"/>
    <w:pPr>
      <w:spacing w:after="0" w:line="240" w:lineRule="auto"/>
      <w:ind w:left="225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F73514"/>
    <w:rPr>
      <w:b/>
      <w:bCs/>
    </w:rPr>
  </w:style>
  <w:style w:type="paragraph" w:styleId="Tekstpodstawowywcity">
    <w:name w:val="Body Text Indent"/>
    <w:basedOn w:val="Normalny"/>
    <w:link w:val="TekstpodstawowywcityZnak"/>
    <w:rsid w:val="00F73514"/>
    <w:pPr>
      <w:spacing w:before="120" w:after="0" w:line="288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51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Kierownik</cp:lastModifiedBy>
  <cp:revision>32</cp:revision>
  <dcterms:created xsi:type="dcterms:W3CDTF">2021-03-04T10:06:00Z</dcterms:created>
  <dcterms:modified xsi:type="dcterms:W3CDTF">2021-07-12T12:29:00Z</dcterms:modified>
</cp:coreProperties>
</file>