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811E8" w14:textId="77777777" w:rsidR="00AA433D" w:rsidRDefault="00AA433D" w:rsidP="0039449B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14:paraId="7293C460" w14:textId="77777777" w:rsidR="00352CC2" w:rsidRPr="003424E4" w:rsidRDefault="003F535B" w:rsidP="0039449B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Zap</w:t>
      </w:r>
      <w:r w:rsidR="007479FB" w:rsidRPr="003424E4">
        <w:rPr>
          <w:rFonts w:eastAsia="Tahoma"/>
          <w:b/>
          <w:bCs/>
          <w:sz w:val="22"/>
          <w:szCs w:val="22"/>
        </w:rPr>
        <w:t>roszenie do składania ofert</w:t>
      </w:r>
    </w:p>
    <w:p w14:paraId="29E18193" w14:textId="77777777" w:rsidR="008B64BA" w:rsidRPr="003424E4" w:rsidRDefault="008B64BA" w:rsidP="0039449B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14:paraId="288AE4CC" w14:textId="3602AF03" w:rsidR="003F535B" w:rsidRDefault="00CC57AB" w:rsidP="00C94119">
      <w:pPr>
        <w:shd w:val="clear" w:color="auto" w:fill="FFFFFF"/>
        <w:spacing w:line="276" w:lineRule="auto"/>
        <w:contextualSpacing/>
        <w:jc w:val="center"/>
        <w:rPr>
          <w:b/>
          <w:bCs/>
          <w:sz w:val="22"/>
          <w:szCs w:val="22"/>
          <w:lang w:eastAsia="x-none"/>
        </w:rPr>
      </w:pPr>
      <w:r w:rsidRPr="003424E4">
        <w:rPr>
          <w:spacing w:val="-8"/>
          <w:sz w:val="22"/>
          <w:szCs w:val="22"/>
        </w:rPr>
        <w:t>Postępowanie o udzielenie zamówienia publicznego</w:t>
      </w:r>
      <w:r w:rsidR="00546684" w:rsidRPr="003424E4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3424E4">
        <w:rPr>
          <w:spacing w:val="-8"/>
          <w:sz w:val="22"/>
          <w:szCs w:val="22"/>
        </w:rPr>
        <w:t xml:space="preserve"> prowadzone</w:t>
      </w:r>
      <w:r w:rsidR="00546684" w:rsidRPr="003424E4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C270DE" w:rsidRPr="003424E4">
        <w:rPr>
          <w:spacing w:val="-8"/>
          <w:sz w:val="22"/>
          <w:szCs w:val="22"/>
        </w:rPr>
        <w:t xml:space="preserve">(Dz. U. z 2019 r. </w:t>
      </w:r>
      <w:r w:rsidR="00535333" w:rsidRPr="003424E4">
        <w:rPr>
          <w:spacing w:val="-8"/>
          <w:sz w:val="22"/>
          <w:szCs w:val="22"/>
        </w:rPr>
        <w:t>poz. 2019 z późn. zm.),</w:t>
      </w:r>
      <w:r w:rsidR="00F06546" w:rsidRPr="003424E4">
        <w:rPr>
          <w:bCs/>
          <w:spacing w:val="-8"/>
          <w:sz w:val="22"/>
          <w:szCs w:val="22"/>
        </w:rPr>
        <w:t xml:space="preserve"> </w:t>
      </w:r>
      <w:r w:rsidRPr="003424E4">
        <w:rPr>
          <w:rFonts w:eastAsia="Tahoma"/>
          <w:bCs/>
          <w:sz w:val="22"/>
          <w:szCs w:val="22"/>
        </w:rPr>
        <w:t>n</w:t>
      </w:r>
      <w:r w:rsidR="00535333" w:rsidRPr="003424E4">
        <w:rPr>
          <w:rFonts w:eastAsia="Tahoma"/>
          <w:bCs/>
          <w:sz w:val="22"/>
          <w:szCs w:val="22"/>
        </w:rPr>
        <w:t xml:space="preserve">a </w:t>
      </w:r>
      <w:r w:rsidR="005244CF" w:rsidRPr="003424E4">
        <w:rPr>
          <w:bCs/>
          <w:sz w:val="22"/>
          <w:szCs w:val="22"/>
        </w:rPr>
        <w:t xml:space="preserve">zadanie pn. </w:t>
      </w:r>
      <w:r w:rsidR="00C94119" w:rsidRPr="00C94119">
        <w:rPr>
          <w:b/>
          <w:bCs/>
          <w:sz w:val="22"/>
          <w:szCs w:val="22"/>
        </w:rPr>
        <w:t>„</w:t>
      </w:r>
      <w:r w:rsidR="00160D1C" w:rsidRPr="003424E4">
        <w:rPr>
          <w:b/>
          <w:bCs/>
          <w:sz w:val="22"/>
          <w:szCs w:val="22"/>
          <w:lang w:eastAsia="x-none"/>
        </w:rPr>
        <w:t>Nadzór inwestors</w:t>
      </w:r>
      <w:r w:rsidR="00C94119">
        <w:rPr>
          <w:b/>
          <w:bCs/>
          <w:sz w:val="22"/>
          <w:szCs w:val="22"/>
          <w:lang w:eastAsia="x-none"/>
        </w:rPr>
        <w:t xml:space="preserve">ki przy realizacji zadania pn. </w:t>
      </w:r>
      <w:r w:rsidR="00AA433D" w:rsidRPr="00AA433D">
        <w:rPr>
          <w:b/>
          <w:bCs/>
          <w:sz w:val="22"/>
          <w:szCs w:val="22"/>
          <w:lang w:eastAsia="x-none"/>
        </w:rPr>
        <w:t>Przebudow</w:t>
      </w:r>
      <w:r w:rsidR="00AA433D">
        <w:rPr>
          <w:b/>
          <w:bCs/>
          <w:sz w:val="22"/>
          <w:szCs w:val="22"/>
          <w:lang w:eastAsia="x-none"/>
        </w:rPr>
        <w:t>a dróg na terenie gminy Szydłów</w:t>
      </w:r>
      <w:r w:rsidR="00AA433D" w:rsidRPr="00AA433D">
        <w:rPr>
          <w:b/>
          <w:bCs/>
          <w:sz w:val="22"/>
          <w:szCs w:val="22"/>
          <w:lang w:eastAsia="x-none"/>
        </w:rPr>
        <w:t xml:space="preserve"> (w systemie zaprojektuj i wybuduj)</w:t>
      </w:r>
      <w:r w:rsidR="00C94119">
        <w:rPr>
          <w:b/>
          <w:bCs/>
          <w:sz w:val="22"/>
          <w:szCs w:val="22"/>
          <w:lang w:eastAsia="x-none"/>
        </w:rPr>
        <w:t>”</w:t>
      </w:r>
    </w:p>
    <w:p w14:paraId="4A6A2BFE" w14:textId="77777777" w:rsidR="00D278C3" w:rsidRPr="00C94119" w:rsidRDefault="00D278C3" w:rsidP="00C94119">
      <w:pPr>
        <w:shd w:val="clear" w:color="auto" w:fill="FFFFFF"/>
        <w:spacing w:line="276" w:lineRule="auto"/>
        <w:contextualSpacing/>
        <w:jc w:val="center"/>
        <w:rPr>
          <w:bCs/>
          <w:sz w:val="22"/>
          <w:szCs w:val="22"/>
        </w:rPr>
      </w:pPr>
    </w:p>
    <w:p w14:paraId="73783F1F" w14:textId="77777777" w:rsidR="00DB687D" w:rsidRPr="003424E4" w:rsidRDefault="003F535B" w:rsidP="0039449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Zamawiający</w:t>
      </w:r>
      <w:r w:rsidR="005D0ABA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671A805F" w14:textId="5D8174C9" w:rsidR="005D0ABA" w:rsidRPr="003424E4" w:rsidRDefault="00536560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Cs/>
          <w:sz w:val="22"/>
          <w:szCs w:val="22"/>
        </w:rPr>
        <w:t xml:space="preserve">Gmina Szydłów, </w:t>
      </w:r>
      <w:r w:rsidRPr="003424E4">
        <w:rPr>
          <w:sz w:val="22"/>
          <w:szCs w:val="22"/>
        </w:rPr>
        <w:t>ul. Rynek</w:t>
      </w:r>
      <w:r w:rsidR="00535333" w:rsidRPr="003424E4">
        <w:rPr>
          <w:sz w:val="22"/>
          <w:szCs w:val="22"/>
        </w:rPr>
        <w:t xml:space="preserve"> 2</w:t>
      </w:r>
      <w:r w:rsidR="00D278C3">
        <w:rPr>
          <w:sz w:val="22"/>
          <w:szCs w:val="22"/>
        </w:rPr>
        <w:t>, 28-225 Szydłów,</w:t>
      </w:r>
      <w:r w:rsidRPr="003424E4">
        <w:rPr>
          <w:sz w:val="22"/>
          <w:szCs w:val="22"/>
        </w:rPr>
        <w:t xml:space="preserve"> tel</w:t>
      </w:r>
      <w:r w:rsidR="009B54A9" w:rsidRPr="003424E4">
        <w:rPr>
          <w:sz w:val="22"/>
          <w:szCs w:val="22"/>
        </w:rPr>
        <w:t>.</w:t>
      </w:r>
      <w:r w:rsidRPr="003424E4">
        <w:rPr>
          <w:sz w:val="22"/>
          <w:szCs w:val="22"/>
        </w:rPr>
        <w:t>/faks 41 354 51 25,</w:t>
      </w:r>
      <w:r w:rsidRPr="003424E4">
        <w:rPr>
          <w:b/>
          <w:sz w:val="22"/>
          <w:szCs w:val="22"/>
        </w:rPr>
        <w:t xml:space="preserve"> </w:t>
      </w:r>
      <w:r w:rsidR="00BB267F" w:rsidRPr="003424E4">
        <w:rPr>
          <w:rFonts w:eastAsia="Tahoma"/>
          <w:bCs/>
          <w:sz w:val="22"/>
          <w:szCs w:val="22"/>
        </w:rPr>
        <w:t xml:space="preserve">REGON </w:t>
      </w:r>
      <w:r w:rsidR="004A58FF" w:rsidRPr="003424E4">
        <w:rPr>
          <w:rFonts w:eastAsia="Tahoma"/>
          <w:bCs/>
          <w:sz w:val="22"/>
          <w:szCs w:val="22"/>
        </w:rPr>
        <w:t xml:space="preserve">291010814, </w:t>
      </w:r>
    </w:p>
    <w:p w14:paraId="7EBB9CF1" w14:textId="77777777" w:rsidR="003F535B" w:rsidRDefault="004A58FF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3424E4">
        <w:rPr>
          <w:rFonts w:eastAsia="Tahoma"/>
          <w:bCs/>
          <w:sz w:val="22"/>
          <w:szCs w:val="22"/>
        </w:rPr>
        <w:t>NIP 866 16 08</w:t>
      </w:r>
      <w:r w:rsidR="00AA433D">
        <w:rPr>
          <w:rFonts w:eastAsia="Tahoma"/>
          <w:bCs/>
          <w:sz w:val="22"/>
          <w:szCs w:val="22"/>
        </w:rPr>
        <w:t> </w:t>
      </w:r>
      <w:r w:rsidRPr="003424E4">
        <w:rPr>
          <w:rFonts w:eastAsia="Tahoma"/>
          <w:bCs/>
          <w:sz w:val="22"/>
          <w:szCs w:val="22"/>
        </w:rPr>
        <w:t>398</w:t>
      </w:r>
    </w:p>
    <w:p w14:paraId="7E80C0FC" w14:textId="77777777" w:rsidR="00AA433D" w:rsidRPr="003424E4" w:rsidRDefault="00AA433D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66269B78" w14:textId="2F0308EB" w:rsidR="00D278C3" w:rsidRPr="00D278C3" w:rsidRDefault="003F535B" w:rsidP="00D278C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Opis przedmiotu zamówienia</w:t>
      </w:r>
      <w:r w:rsidR="005D0ABA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1D12004D" w14:textId="23E2188C" w:rsidR="00B379C3" w:rsidRDefault="003F535B" w:rsidP="00236AF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firstLine="0"/>
        <w:rPr>
          <w:rFonts w:eastAsia="Tahoma"/>
          <w:bCs/>
          <w:sz w:val="22"/>
          <w:szCs w:val="22"/>
        </w:rPr>
      </w:pPr>
      <w:r w:rsidRPr="00433450">
        <w:rPr>
          <w:rFonts w:eastAsia="Tahoma"/>
          <w:bCs/>
          <w:sz w:val="22"/>
          <w:szCs w:val="22"/>
        </w:rPr>
        <w:t xml:space="preserve">Przedmiotem zamówienia </w:t>
      </w:r>
      <w:r w:rsidR="00160D1C" w:rsidRPr="00433450">
        <w:rPr>
          <w:rFonts w:eastAsia="Tahoma"/>
          <w:bCs/>
          <w:sz w:val="22"/>
          <w:szCs w:val="22"/>
        </w:rPr>
        <w:t>jest usługa nadzoru inwestorskiego w specjalności</w:t>
      </w:r>
      <w:r w:rsidR="00433450">
        <w:rPr>
          <w:rFonts w:eastAsia="Tahoma"/>
          <w:bCs/>
          <w:sz w:val="22"/>
          <w:szCs w:val="22"/>
        </w:rPr>
        <w:t xml:space="preserve"> </w:t>
      </w:r>
      <w:r w:rsidR="00A955EE" w:rsidRPr="00433450">
        <w:rPr>
          <w:rFonts w:eastAsia="Tahoma"/>
          <w:bCs/>
          <w:sz w:val="22"/>
          <w:szCs w:val="22"/>
        </w:rPr>
        <w:t xml:space="preserve">Inżynieryjnej </w:t>
      </w:r>
      <w:r w:rsidR="00433450">
        <w:rPr>
          <w:rFonts w:eastAsia="Tahoma"/>
          <w:bCs/>
          <w:sz w:val="22"/>
          <w:szCs w:val="22"/>
        </w:rPr>
        <w:t>–</w:t>
      </w:r>
      <w:r w:rsidR="00A955EE" w:rsidRPr="00433450">
        <w:rPr>
          <w:rFonts w:eastAsia="Tahoma"/>
          <w:bCs/>
          <w:sz w:val="22"/>
          <w:szCs w:val="22"/>
        </w:rPr>
        <w:t xml:space="preserve"> drogowej</w:t>
      </w:r>
      <w:r w:rsidR="00433450">
        <w:rPr>
          <w:rFonts w:eastAsia="Tahoma"/>
          <w:bCs/>
          <w:sz w:val="22"/>
          <w:szCs w:val="22"/>
        </w:rPr>
        <w:t xml:space="preserve"> dla poniższego zakresu robót:</w:t>
      </w:r>
    </w:p>
    <w:p w14:paraId="41B41E2D" w14:textId="77777777" w:rsidR="00D278C3" w:rsidRDefault="00D278C3" w:rsidP="00D278C3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eastAsia="Tahoma"/>
          <w:bCs/>
          <w:sz w:val="22"/>
          <w:szCs w:val="22"/>
        </w:rPr>
      </w:pPr>
    </w:p>
    <w:p w14:paraId="42D34962" w14:textId="77777777" w:rsidR="00433450" w:rsidRPr="00924327" w:rsidRDefault="00433450" w:rsidP="00433450">
      <w:pPr>
        <w:autoSpaceDE w:val="0"/>
        <w:autoSpaceDN w:val="0"/>
        <w:adjustRightInd w:val="0"/>
        <w:ind w:firstLine="284"/>
        <w:rPr>
          <w:b/>
          <w:sz w:val="22"/>
          <w:szCs w:val="22"/>
        </w:rPr>
      </w:pPr>
      <w:bookmarkStart w:id="0" w:name="_Hlk102722840"/>
      <w:r w:rsidRPr="00924327">
        <w:rPr>
          <w:b/>
          <w:sz w:val="22"/>
          <w:szCs w:val="22"/>
        </w:rPr>
        <w:t>Zadanie 1 - Przebudowa dróg na terenie gminy Szydłów (Część I)</w:t>
      </w:r>
    </w:p>
    <w:p w14:paraId="3EB31902" w14:textId="77777777" w:rsidR="00433450" w:rsidRPr="00924327" w:rsidRDefault="00433450" w:rsidP="00433450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77D3247C" w14:textId="77777777" w:rsidR="00433450" w:rsidRPr="00924327" w:rsidRDefault="00433450" w:rsidP="00433450">
      <w:pPr>
        <w:numPr>
          <w:ilvl w:val="0"/>
          <w:numId w:val="44"/>
        </w:numPr>
        <w:autoSpaceDE w:val="0"/>
        <w:autoSpaceDN w:val="0"/>
        <w:adjustRightInd w:val="0"/>
        <w:contextualSpacing/>
        <w:rPr>
          <w:rFonts w:eastAsia="Tahoma"/>
          <w:bCs/>
          <w:sz w:val="22"/>
          <w:szCs w:val="22"/>
        </w:rPr>
      </w:pPr>
      <w:r w:rsidRPr="00924327">
        <w:rPr>
          <w:rFonts w:eastAsia="Tahoma"/>
          <w:bCs/>
          <w:sz w:val="22"/>
          <w:szCs w:val="22"/>
        </w:rPr>
        <w:t>Droga wewnętrzna zlokalizowana na działce ewidencyjnej nr 141/1 w miejscowości Grabki Duże (szacowana długość ok. 160 m od drogi wojewódzkiej nr 765).</w:t>
      </w:r>
    </w:p>
    <w:p w14:paraId="7A2BA32D" w14:textId="77777777" w:rsidR="00433450" w:rsidRPr="00924327" w:rsidRDefault="00433450" w:rsidP="00433450">
      <w:pPr>
        <w:numPr>
          <w:ilvl w:val="0"/>
          <w:numId w:val="44"/>
        </w:numPr>
        <w:autoSpaceDE w:val="0"/>
        <w:autoSpaceDN w:val="0"/>
        <w:adjustRightInd w:val="0"/>
        <w:contextualSpacing/>
        <w:rPr>
          <w:rFonts w:eastAsia="Tahoma"/>
          <w:bCs/>
          <w:sz w:val="22"/>
          <w:szCs w:val="22"/>
        </w:rPr>
      </w:pPr>
      <w:r w:rsidRPr="00924327">
        <w:rPr>
          <w:rFonts w:eastAsia="Tahoma"/>
          <w:bCs/>
          <w:sz w:val="22"/>
          <w:szCs w:val="22"/>
        </w:rPr>
        <w:t>Droga wewnętrzna zlokalizowana na działce ewidencyjnej nr 255/2 w miejscowości Grabki Duże, (szacowana długość ok. 195m).</w:t>
      </w:r>
    </w:p>
    <w:p w14:paraId="771FF88B" w14:textId="77777777" w:rsidR="00433450" w:rsidRPr="00924327" w:rsidRDefault="00433450" w:rsidP="00433450">
      <w:pPr>
        <w:numPr>
          <w:ilvl w:val="0"/>
          <w:numId w:val="44"/>
        </w:numPr>
        <w:autoSpaceDE w:val="0"/>
        <w:autoSpaceDN w:val="0"/>
        <w:adjustRightInd w:val="0"/>
        <w:contextualSpacing/>
        <w:rPr>
          <w:rFonts w:eastAsia="Tahoma"/>
          <w:bCs/>
          <w:sz w:val="22"/>
          <w:szCs w:val="22"/>
        </w:rPr>
      </w:pPr>
      <w:r w:rsidRPr="00924327">
        <w:rPr>
          <w:rFonts w:eastAsia="Tahoma"/>
          <w:bCs/>
          <w:sz w:val="22"/>
          <w:szCs w:val="22"/>
        </w:rPr>
        <w:t xml:space="preserve">Droga wewnętrzna zlokalizowana na działkach ewidencyjnych nr 2503/2, 2504 i 2502 </w:t>
      </w:r>
      <w:r w:rsidRPr="00924327">
        <w:rPr>
          <w:rFonts w:eastAsia="Tahoma"/>
          <w:bCs/>
          <w:sz w:val="22"/>
          <w:szCs w:val="22"/>
        </w:rPr>
        <w:br/>
        <w:t xml:space="preserve">w miejscowości Szydłów oraz na działce ewidencyjnej nr 466 w miejscowości Wola Żyzna </w:t>
      </w:r>
      <w:r w:rsidRPr="00924327">
        <w:rPr>
          <w:rFonts w:eastAsia="Tahoma"/>
          <w:bCs/>
          <w:sz w:val="22"/>
          <w:szCs w:val="22"/>
        </w:rPr>
        <w:br/>
        <w:t xml:space="preserve">i na działce ewidencyjnej nr 326 w miejscowości Solec Stary (w całości, z wyłączeniem działki nr 2502, na której przebudowa realizowana będzie tylko w obrębie skrzyżowania </w:t>
      </w:r>
      <w:r w:rsidRPr="00924327">
        <w:rPr>
          <w:rFonts w:eastAsia="Tahoma"/>
          <w:bCs/>
          <w:sz w:val="22"/>
          <w:szCs w:val="22"/>
        </w:rPr>
        <w:br/>
        <w:t>z działkami 2503/2, 2504), (szacowana długość ok. 2590 m).</w:t>
      </w:r>
    </w:p>
    <w:p w14:paraId="208EEECC" w14:textId="5DC2EF21" w:rsidR="00433450" w:rsidRPr="00924327" w:rsidRDefault="00433450" w:rsidP="00433450">
      <w:pPr>
        <w:numPr>
          <w:ilvl w:val="0"/>
          <w:numId w:val="44"/>
        </w:numPr>
        <w:autoSpaceDE w:val="0"/>
        <w:autoSpaceDN w:val="0"/>
        <w:adjustRightInd w:val="0"/>
        <w:contextualSpacing/>
        <w:rPr>
          <w:rFonts w:eastAsia="Tahoma"/>
          <w:bCs/>
          <w:sz w:val="22"/>
          <w:szCs w:val="22"/>
        </w:rPr>
      </w:pPr>
      <w:r w:rsidRPr="00924327">
        <w:rPr>
          <w:rFonts w:eastAsia="Tahoma"/>
          <w:bCs/>
          <w:sz w:val="22"/>
          <w:szCs w:val="22"/>
        </w:rPr>
        <w:t xml:space="preserve">Droga wewnętrzna zlokalizowana na działce ewidencyjnej nr 550 w miejscowości Potok </w:t>
      </w:r>
      <w:r w:rsidRPr="00924327">
        <w:rPr>
          <w:rFonts w:eastAsia="Tahoma"/>
          <w:bCs/>
          <w:sz w:val="22"/>
          <w:szCs w:val="22"/>
        </w:rPr>
        <w:br/>
        <w:t>(szacowana długość ok. 390 m).</w:t>
      </w:r>
    </w:p>
    <w:p w14:paraId="1A5CB11D" w14:textId="02AE762C" w:rsidR="003C732D" w:rsidRDefault="003C732D" w:rsidP="00433450">
      <w:pPr>
        <w:numPr>
          <w:ilvl w:val="0"/>
          <w:numId w:val="44"/>
        </w:numPr>
        <w:autoSpaceDE w:val="0"/>
        <w:autoSpaceDN w:val="0"/>
        <w:adjustRightInd w:val="0"/>
        <w:contextualSpacing/>
        <w:rPr>
          <w:rFonts w:eastAsia="Tahoma"/>
          <w:bCs/>
          <w:sz w:val="22"/>
          <w:szCs w:val="22"/>
        </w:rPr>
      </w:pPr>
      <w:r w:rsidRPr="00924327">
        <w:rPr>
          <w:rFonts w:eastAsia="Tahoma"/>
          <w:bCs/>
          <w:sz w:val="22"/>
          <w:szCs w:val="22"/>
        </w:rPr>
        <w:t>Droga wewnętrzna zlokalizowana na działce ewidencyjnej nr 40/1 w miejscowości Brzeziny (w całości), (szacowana długość ok. 510 m).</w:t>
      </w:r>
    </w:p>
    <w:p w14:paraId="33D47D90" w14:textId="60499A39" w:rsidR="00433450" w:rsidRPr="00D278C3" w:rsidRDefault="00433450" w:rsidP="00D278C3">
      <w:pPr>
        <w:autoSpaceDE w:val="0"/>
        <w:autoSpaceDN w:val="0"/>
        <w:adjustRightInd w:val="0"/>
        <w:spacing w:line="276" w:lineRule="auto"/>
        <w:rPr>
          <w:rFonts w:eastAsia="Tahoma"/>
          <w:bCs/>
          <w:sz w:val="22"/>
          <w:szCs w:val="22"/>
        </w:rPr>
      </w:pPr>
    </w:p>
    <w:p w14:paraId="50E837CD" w14:textId="77777777" w:rsidR="00433450" w:rsidRPr="00924327" w:rsidRDefault="00433450" w:rsidP="00433450">
      <w:pPr>
        <w:autoSpaceDE w:val="0"/>
        <w:autoSpaceDN w:val="0"/>
        <w:adjustRightInd w:val="0"/>
        <w:ind w:left="284"/>
        <w:rPr>
          <w:b/>
          <w:sz w:val="22"/>
          <w:szCs w:val="22"/>
        </w:rPr>
      </w:pPr>
      <w:r w:rsidRPr="00924327">
        <w:rPr>
          <w:b/>
          <w:sz w:val="22"/>
          <w:szCs w:val="22"/>
        </w:rPr>
        <w:t>Zadanie 2 - Przebudowa dróg na terenie gminy Szydłów (Część II)</w:t>
      </w:r>
    </w:p>
    <w:p w14:paraId="77B1861E" w14:textId="77777777" w:rsidR="00433450" w:rsidRPr="00924327" w:rsidRDefault="00433450" w:rsidP="00433450">
      <w:pPr>
        <w:ind w:left="1276"/>
        <w:rPr>
          <w:sz w:val="22"/>
          <w:szCs w:val="22"/>
        </w:rPr>
      </w:pPr>
    </w:p>
    <w:p w14:paraId="70731426" w14:textId="77777777" w:rsidR="00433450" w:rsidRPr="00924327" w:rsidRDefault="00433450" w:rsidP="00433450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Tahoma"/>
          <w:bCs/>
          <w:sz w:val="22"/>
          <w:szCs w:val="22"/>
        </w:rPr>
      </w:pPr>
      <w:r w:rsidRPr="00924327">
        <w:rPr>
          <w:rFonts w:eastAsia="Tahoma"/>
          <w:bCs/>
          <w:sz w:val="22"/>
          <w:szCs w:val="22"/>
        </w:rPr>
        <w:t>Droga wewnętrzna zlokalizowana na działce ewidencyjnej nr 286/3 w miejscowości Rudki (w całości), (szacowana długość ok. 386 m).</w:t>
      </w:r>
    </w:p>
    <w:p w14:paraId="09D8DB56" w14:textId="77777777" w:rsidR="00433450" w:rsidRPr="00924327" w:rsidRDefault="00433450" w:rsidP="00433450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Tahoma"/>
          <w:bCs/>
          <w:sz w:val="22"/>
          <w:szCs w:val="22"/>
        </w:rPr>
      </w:pPr>
      <w:r w:rsidRPr="00924327">
        <w:rPr>
          <w:rFonts w:eastAsia="Tahoma"/>
          <w:bCs/>
          <w:sz w:val="22"/>
          <w:szCs w:val="22"/>
        </w:rPr>
        <w:t xml:space="preserve">Droga wewnętrzna zlokalizowana na działce ewidencyjnej nr 522 w miejscowości Rudki </w:t>
      </w:r>
      <w:r w:rsidRPr="00924327">
        <w:rPr>
          <w:rFonts w:eastAsia="Tahoma"/>
          <w:bCs/>
          <w:sz w:val="22"/>
          <w:szCs w:val="22"/>
        </w:rPr>
        <w:br/>
        <w:t>(w całości), (szacowana długość ok. 345 m).</w:t>
      </w:r>
    </w:p>
    <w:p w14:paraId="5F632A83" w14:textId="77777777" w:rsidR="00433450" w:rsidRPr="00924327" w:rsidRDefault="00433450" w:rsidP="00433450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Tahoma"/>
          <w:bCs/>
          <w:sz w:val="22"/>
          <w:szCs w:val="22"/>
        </w:rPr>
      </w:pPr>
      <w:r w:rsidRPr="00924327">
        <w:rPr>
          <w:rFonts w:eastAsia="Tahoma"/>
          <w:bCs/>
          <w:sz w:val="22"/>
          <w:szCs w:val="22"/>
        </w:rPr>
        <w:t>Droga wewnętrzna zlokalizowana na działce ewidencyjnej nr 480 w miejscowości Wola Żyzna (w całości), (szacowana długość ok. 345 m).</w:t>
      </w:r>
    </w:p>
    <w:p w14:paraId="7A62CD3C" w14:textId="77777777" w:rsidR="00433450" w:rsidRPr="00924327" w:rsidRDefault="00433450" w:rsidP="00433450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Tahoma"/>
          <w:bCs/>
          <w:sz w:val="22"/>
          <w:szCs w:val="22"/>
        </w:rPr>
      </w:pPr>
      <w:r w:rsidRPr="00924327">
        <w:rPr>
          <w:rFonts w:eastAsia="Tahoma"/>
          <w:bCs/>
          <w:sz w:val="22"/>
          <w:szCs w:val="22"/>
        </w:rPr>
        <w:t>Droga wewnętrzna zlokalizowana na działce ewidencyjnej nr 45 w miejscowości Jabłonica (szacowana długość ok. 480 m od drogi gminnej 390022).</w:t>
      </w:r>
    </w:p>
    <w:p w14:paraId="3B687B58" w14:textId="77777777" w:rsidR="00433450" w:rsidRPr="00924327" w:rsidRDefault="00433450" w:rsidP="00433450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Tahoma"/>
          <w:bCs/>
          <w:sz w:val="22"/>
          <w:szCs w:val="22"/>
        </w:rPr>
      </w:pPr>
      <w:r w:rsidRPr="00924327">
        <w:rPr>
          <w:rFonts w:eastAsia="Tahoma"/>
          <w:bCs/>
          <w:sz w:val="22"/>
          <w:szCs w:val="22"/>
        </w:rPr>
        <w:t xml:space="preserve">Droga wewnętrzna zlokalizowana na działkach ewidencyjnych nr 579 i 2502 </w:t>
      </w:r>
      <w:r w:rsidRPr="00924327">
        <w:rPr>
          <w:rFonts w:eastAsia="Tahoma"/>
          <w:bCs/>
          <w:sz w:val="22"/>
          <w:szCs w:val="22"/>
        </w:rPr>
        <w:br/>
        <w:t>w miejscowości Szydłów (szacowana długość ok. 510 m od drogi wojewódzkiej nr 756).</w:t>
      </w:r>
    </w:p>
    <w:p w14:paraId="3250C53F" w14:textId="77777777" w:rsidR="00433450" w:rsidRPr="00924327" w:rsidRDefault="00433450" w:rsidP="00433450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Tahoma"/>
          <w:bCs/>
          <w:sz w:val="22"/>
          <w:szCs w:val="22"/>
        </w:rPr>
      </w:pPr>
      <w:r w:rsidRPr="00924327">
        <w:rPr>
          <w:rFonts w:eastAsia="Tahoma"/>
          <w:bCs/>
          <w:sz w:val="22"/>
          <w:szCs w:val="22"/>
        </w:rPr>
        <w:t>Droga wewnętrzna zlokalizowana na działce ewidencyjnej nr 189 w miejscowości Wolica (szacowana długość ok. 560 m od drogi powiatowej Z 0038 T).</w:t>
      </w:r>
    </w:p>
    <w:bookmarkEnd w:id="0"/>
    <w:p w14:paraId="1B85A55D" w14:textId="77777777" w:rsidR="00D278C3" w:rsidRPr="00924327" w:rsidRDefault="00D278C3" w:rsidP="00433450">
      <w:pPr>
        <w:autoSpaceDE w:val="0"/>
        <w:autoSpaceDN w:val="0"/>
        <w:adjustRightInd w:val="0"/>
        <w:spacing w:line="276" w:lineRule="auto"/>
        <w:rPr>
          <w:rFonts w:eastAsia="Tahoma"/>
          <w:bCs/>
          <w:sz w:val="22"/>
          <w:szCs w:val="22"/>
        </w:rPr>
      </w:pPr>
    </w:p>
    <w:p w14:paraId="56A24863" w14:textId="4E4DEED8" w:rsidR="00160D1C" w:rsidRDefault="00160D1C" w:rsidP="005B51EC">
      <w:pPr>
        <w:autoSpaceDE w:val="0"/>
        <w:autoSpaceDN w:val="0"/>
        <w:adjustRightInd w:val="0"/>
        <w:spacing w:line="276" w:lineRule="auto"/>
        <w:ind w:left="284"/>
        <w:rPr>
          <w:rFonts w:eastAsia="Tahoma"/>
          <w:bCs/>
          <w:sz w:val="22"/>
          <w:szCs w:val="22"/>
        </w:rPr>
      </w:pPr>
      <w:r w:rsidRPr="00F9486F">
        <w:rPr>
          <w:rFonts w:eastAsia="Tahoma"/>
          <w:bCs/>
          <w:sz w:val="22"/>
          <w:szCs w:val="22"/>
        </w:rPr>
        <w:t>Szczegółowy zakres obowiązków określony jest w zał. 1 do umowy „Wykaz obowiązk</w:t>
      </w:r>
      <w:r w:rsidR="005B51EC">
        <w:rPr>
          <w:rFonts w:eastAsia="Tahoma"/>
          <w:bCs/>
          <w:sz w:val="22"/>
          <w:szCs w:val="22"/>
        </w:rPr>
        <w:t xml:space="preserve">ów i zakresu </w:t>
      </w:r>
      <w:r w:rsidRPr="00F9486F">
        <w:rPr>
          <w:rFonts w:eastAsia="Tahoma"/>
          <w:bCs/>
          <w:sz w:val="22"/>
          <w:szCs w:val="22"/>
        </w:rPr>
        <w:t>czynności nadzoru inwestorskiego”.</w:t>
      </w:r>
    </w:p>
    <w:p w14:paraId="35F05A24" w14:textId="77777777" w:rsidR="00433450" w:rsidRPr="00F9486F" w:rsidRDefault="00433450" w:rsidP="0039449B">
      <w:pPr>
        <w:autoSpaceDE w:val="0"/>
        <w:autoSpaceDN w:val="0"/>
        <w:adjustRightInd w:val="0"/>
        <w:spacing w:line="276" w:lineRule="auto"/>
        <w:ind w:left="993"/>
        <w:rPr>
          <w:rFonts w:eastAsia="Tahoma"/>
          <w:bCs/>
          <w:sz w:val="22"/>
          <w:szCs w:val="22"/>
        </w:rPr>
      </w:pPr>
    </w:p>
    <w:p w14:paraId="2ABFE392" w14:textId="6BFD7432" w:rsidR="00F9486F" w:rsidRPr="00BC4F06" w:rsidRDefault="00590BAF" w:rsidP="00590BAF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284" w:firstLine="0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Realizacja zadania pn. „</w:t>
      </w:r>
      <w:r w:rsidRPr="00AA433D">
        <w:rPr>
          <w:b/>
          <w:bCs/>
          <w:sz w:val="22"/>
          <w:szCs w:val="22"/>
          <w:lang w:eastAsia="x-none"/>
        </w:rPr>
        <w:t>Przebudow</w:t>
      </w:r>
      <w:r>
        <w:rPr>
          <w:b/>
          <w:bCs/>
          <w:sz w:val="22"/>
          <w:szCs w:val="22"/>
          <w:lang w:eastAsia="x-none"/>
        </w:rPr>
        <w:t>a dróg na terenie gminy Szydłów</w:t>
      </w:r>
      <w:r w:rsidRPr="00AA433D">
        <w:rPr>
          <w:b/>
          <w:bCs/>
          <w:sz w:val="22"/>
          <w:szCs w:val="22"/>
          <w:lang w:eastAsia="x-none"/>
        </w:rPr>
        <w:t xml:space="preserve"> (w systemie zaprojektuj i wybuduj)</w:t>
      </w:r>
      <w:r>
        <w:rPr>
          <w:b/>
          <w:bCs/>
          <w:sz w:val="22"/>
          <w:szCs w:val="22"/>
          <w:lang w:eastAsia="x-none"/>
        </w:rPr>
        <w:t xml:space="preserve">” została dofinansowana </w:t>
      </w:r>
      <w:r w:rsidR="00F9486F" w:rsidRPr="00BC4F06">
        <w:rPr>
          <w:b/>
          <w:sz w:val="22"/>
          <w:szCs w:val="22"/>
        </w:rPr>
        <w:t>ze środków programu Polski Ład.</w:t>
      </w:r>
    </w:p>
    <w:p w14:paraId="32A90474" w14:textId="77777777" w:rsidR="00F9486F" w:rsidRPr="00B96F45" w:rsidRDefault="00F9486F" w:rsidP="0039449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</w:p>
    <w:p w14:paraId="191C9276" w14:textId="77777777" w:rsidR="0070452D" w:rsidRPr="003424E4" w:rsidRDefault="00200E70" w:rsidP="0039449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>Opis sposobu obliczania ceny</w:t>
      </w:r>
      <w:r w:rsidR="0070452D" w:rsidRPr="003424E4">
        <w:rPr>
          <w:b/>
          <w:bCs/>
          <w:sz w:val="22"/>
          <w:szCs w:val="22"/>
        </w:rPr>
        <w:t xml:space="preserve"> </w:t>
      </w:r>
    </w:p>
    <w:p w14:paraId="782B74CF" w14:textId="77777777" w:rsidR="0070452D" w:rsidRPr="003424E4" w:rsidRDefault="006B095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Na załączonym formularzu oferty</w:t>
      </w:r>
      <w:r w:rsidR="00AA2DCD" w:rsidRPr="003424E4">
        <w:rPr>
          <w:sz w:val="22"/>
          <w:szCs w:val="22"/>
        </w:rPr>
        <w:t xml:space="preserve">, należy przedstawić </w:t>
      </w:r>
      <w:r w:rsidR="00200E70" w:rsidRPr="003424E4">
        <w:rPr>
          <w:sz w:val="22"/>
          <w:szCs w:val="22"/>
        </w:rPr>
        <w:t xml:space="preserve">cenę </w:t>
      </w:r>
      <w:r w:rsidRPr="003424E4">
        <w:rPr>
          <w:sz w:val="22"/>
          <w:szCs w:val="22"/>
        </w:rPr>
        <w:t xml:space="preserve">brutto </w:t>
      </w:r>
      <w:r w:rsidR="00200E70" w:rsidRPr="003424E4">
        <w:rPr>
          <w:sz w:val="22"/>
          <w:szCs w:val="22"/>
        </w:rPr>
        <w:t xml:space="preserve">za wykonanie przedmiotu zamówienia. </w:t>
      </w:r>
    </w:p>
    <w:p w14:paraId="362D0F07" w14:textId="77777777" w:rsidR="0070452D" w:rsidRPr="003424E4" w:rsidRDefault="00200E7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Wartość cenową należy podać w złotych polskich cyfrą – z dokładnością do dwóch m</w:t>
      </w:r>
      <w:r w:rsidR="0070452D" w:rsidRPr="003424E4">
        <w:rPr>
          <w:sz w:val="22"/>
          <w:szCs w:val="22"/>
        </w:rPr>
        <w:t xml:space="preserve">iejsc po przecinku oraz słownie. </w:t>
      </w:r>
    </w:p>
    <w:p w14:paraId="79A653AF" w14:textId="77777777" w:rsidR="0070452D" w:rsidRPr="003424E4" w:rsidRDefault="00200E7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Cena powinna zawierać wszelkie koszty związane z wykonaniem przedmiotu zamówienia.</w:t>
      </w:r>
      <w:r w:rsidR="0070452D" w:rsidRPr="003424E4">
        <w:rPr>
          <w:sz w:val="22"/>
          <w:szCs w:val="22"/>
        </w:rPr>
        <w:t xml:space="preserve"> </w:t>
      </w:r>
    </w:p>
    <w:p w14:paraId="7CE56019" w14:textId="77777777" w:rsidR="0070452D" w:rsidRPr="003424E4" w:rsidRDefault="00200E7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Wszelkie rozliczenia pomiędzy Zamawiającym</w:t>
      </w:r>
      <w:r w:rsidR="006B0950" w:rsidRPr="003424E4">
        <w:rPr>
          <w:sz w:val="22"/>
          <w:szCs w:val="22"/>
        </w:rPr>
        <w:t>,</w:t>
      </w:r>
      <w:r w:rsidRPr="003424E4">
        <w:rPr>
          <w:sz w:val="22"/>
          <w:szCs w:val="22"/>
        </w:rPr>
        <w:t xml:space="preserve"> a Wykonawcą odbywać się będą w złotych polskich.</w:t>
      </w:r>
      <w:r w:rsidR="0070452D" w:rsidRPr="003424E4">
        <w:rPr>
          <w:sz w:val="22"/>
          <w:szCs w:val="22"/>
        </w:rPr>
        <w:t xml:space="preserve"> </w:t>
      </w:r>
    </w:p>
    <w:p w14:paraId="06A4A548" w14:textId="77777777" w:rsidR="00160D1C" w:rsidRPr="003424E4" w:rsidRDefault="00160D1C" w:rsidP="0039449B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</w:p>
    <w:p w14:paraId="75657AEB" w14:textId="77777777" w:rsidR="0070452D" w:rsidRPr="003424E4" w:rsidRDefault="003F535B" w:rsidP="0039449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Rodzaje i opis kryteriów</w:t>
      </w:r>
      <w:r w:rsidR="0070452D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51297950" w14:textId="77777777" w:rsidR="0070452D" w:rsidRPr="003424E4" w:rsidRDefault="003F535B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Cs/>
          <w:sz w:val="22"/>
          <w:szCs w:val="22"/>
        </w:rPr>
        <w:t>Przy wyborze ofert</w:t>
      </w:r>
      <w:r w:rsidR="00A23815" w:rsidRPr="003424E4">
        <w:rPr>
          <w:rFonts w:eastAsia="Tahoma"/>
          <w:bCs/>
          <w:sz w:val="22"/>
          <w:szCs w:val="22"/>
        </w:rPr>
        <w:t>y</w:t>
      </w:r>
      <w:r w:rsidRPr="003424E4">
        <w:rPr>
          <w:rFonts w:eastAsia="Tahoma"/>
          <w:bCs/>
          <w:sz w:val="22"/>
          <w:szCs w:val="22"/>
        </w:rPr>
        <w:t xml:space="preserve"> Zamawiający będzie się ki</w:t>
      </w:r>
      <w:r w:rsidR="00160D1C" w:rsidRPr="003424E4">
        <w:rPr>
          <w:rFonts w:eastAsia="Tahoma"/>
          <w:bCs/>
          <w:sz w:val="22"/>
          <w:szCs w:val="22"/>
        </w:rPr>
        <w:t>erował kryterium ceny</w:t>
      </w:r>
      <w:r w:rsidRPr="003424E4">
        <w:rPr>
          <w:rFonts w:eastAsia="Tahoma"/>
          <w:bCs/>
          <w:sz w:val="22"/>
          <w:szCs w:val="22"/>
        </w:rPr>
        <w:t xml:space="preserve"> – 100%.</w:t>
      </w:r>
      <w:r w:rsidR="0070452D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3F1FDA4A" w14:textId="77777777" w:rsidR="00C63357" w:rsidRPr="003424E4" w:rsidRDefault="003F535B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Zamawiający wybierze ofer</w:t>
      </w:r>
      <w:r w:rsidR="00535333" w:rsidRPr="003424E4">
        <w:rPr>
          <w:sz w:val="22"/>
          <w:szCs w:val="22"/>
        </w:rPr>
        <w:t xml:space="preserve">tę z najniższą zaoferowaną ceną </w:t>
      </w:r>
      <w:r w:rsidRPr="003424E4">
        <w:rPr>
          <w:sz w:val="22"/>
          <w:szCs w:val="22"/>
        </w:rPr>
        <w:t xml:space="preserve">(jeśli cena </w:t>
      </w:r>
      <w:r w:rsidR="00535333" w:rsidRPr="003424E4">
        <w:rPr>
          <w:sz w:val="22"/>
          <w:szCs w:val="22"/>
        </w:rPr>
        <w:t xml:space="preserve">najkorzystniejszej </w:t>
      </w:r>
      <w:r w:rsidRPr="003424E4">
        <w:rPr>
          <w:sz w:val="22"/>
          <w:szCs w:val="22"/>
        </w:rPr>
        <w:t>oferty nie przekroczy kwoty, jaką Zamawiający przeznaczył na realizację zamówienia).</w:t>
      </w:r>
      <w:r w:rsidR="00B45FCC" w:rsidRPr="003424E4">
        <w:rPr>
          <w:sz w:val="22"/>
          <w:szCs w:val="22"/>
        </w:rPr>
        <w:t xml:space="preserve"> </w:t>
      </w:r>
    </w:p>
    <w:p w14:paraId="440615C2" w14:textId="77777777" w:rsidR="00160D1C" w:rsidRPr="003424E4" w:rsidRDefault="00160D1C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387D9B41" w14:textId="77777777" w:rsidR="00957FD0" w:rsidRPr="003424E4" w:rsidRDefault="009A5655" w:rsidP="0039449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Termin realizacji zamówienia</w:t>
      </w:r>
      <w:r w:rsidR="00957FD0" w:rsidRPr="003424E4">
        <w:rPr>
          <w:b/>
          <w:sz w:val="22"/>
          <w:szCs w:val="22"/>
        </w:rPr>
        <w:t xml:space="preserve"> </w:t>
      </w:r>
    </w:p>
    <w:p w14:paraId="45B9D60B" w14:textId="721B1175" w:rsidR="00200E70" w:rsidRPr="003424E4" w:rsidRDefault="00200E70" w:rsidP="0039449B">
      <w:pPr>
        <w:spacing w:line="276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3424E4">
        <w:rPr>
          <w:sz w:val="22"/>
          <w:szCs w:val="22"/>
        </w:rPr>
        <w:t>Zamówieni</w:t>
      </w:r>
      <w:r w:rsidR="006B0950" w:rsidRPr="003424E4">
        <w:rPr>
          <w:sz w:val="22"/>
          <w:szCs w:val="22"/>
        </w:rPr>
        <w:t xml:space="preserve">e należy wykonać </w:t>
      </w:r>
      <w:r w:rsidR="00A544AD" w:rsidRPr="003424E4">
        <w:rPr>
          <w:sz w:val="22"/>
          <w:szCs w:val="22"/>
        </w:rPr>
        <w:t xml:space="preserve">w terminie: nie </w:t>
      </w:r>
      <w:r w:rsidR="00160D1C" w:rsidRPr="003424E4">
        <w:rPr>
          <w:sz w:val="22"/>
          <w:szCs w:val="22"/>
        </w:rPr>
        <w:t xml:space="preserve">dłużej niż do </w:t>
      </w:r>
      <w:r w:rsidR="00B96F45">
        <w:rPr>
          <w:b/>
          <w:sz w:val="22"/>
          <w:szCs w:val="22"/>
        </w:rPr>
        <w:t>29</w:t>
      </w:r>
      <w:r w:rsidR="00160D1C" w:rsidRPr="003424E4">
        <w:rPr>
          <w:b/>
          <w:sz w:val="22"/>
          <w:szCs w:val="22"/>
        </w:rPr>
        <w:t>.12.202</w:t>
      </w:r>
      <w:r w:rsidR="00A955EE">
        <w:rPr>
          <w:b/>
          <w:sz w:val="22"/>
          <w:szCs w:val="22"/>
        </w:rPr>
        <w:t>3</w:t>
      </w:r>
      <w:r w:rsidR="00160D1C" w:rsidRPr="003424E4">
        <w:rPr>
          <w:b/>
          <w:sz w:val="22"/>
          <w:szCs w:val="22"/>
        </w:rPr>
        <w:t xml:space="preserve"> r</w:t>
      </w:r>
      <w:r w:rsidR="00160D1C" w:rsidRPr="003424E4">
        <w:rPr>
          <w:sz w:val="22"/>
          <w:szCs w:val="22"/>
        </w:rPr>
        <w:t>.</w:t>
      </w:r>
    </w:p>
    <w:p w14:paraId="05553E24" w14:textId="77777777" w:rsidR="00160D1C" w:rsidRPr="003424E4" w:rsidRDefault="00160D1C" w:rsidP="0039449B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323D8BE6" w14:textId="77777777" w:rsidR="00957FD0" w:rsidRPr="003424E4" w:rsidRDefault="009A5655" w:rsidP="0039449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Termin i sposób składania ofert.</w:t>
      </w:r>
      <w:r w:rsidR="00957FD0" w:rsidRPr="003424E4">
        <w:rPr>
          <w:b/>
          <w:sz w:val="22"/>
          <w:szCs w:val="22"/>
        </w:rPr>
        <w:t xml:space="preserve"> </w:t>
      </w:r>
    </w:p>
    <w:p w14:paraId="7E2CBF75" w14:textId="125DD734" w:rsidR="009A5655" w:rsidRPr="003424E4" w:rsidRDefault="009A5655" w:rsidP="0039449B">
      <w:pPr>
        <w:spacing w:line="276" w:lineRule="auto"/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3424E4">
        <w:rPr>
          <w:sz w:val="22"/>
          <w:szCs w:val="22"/>
        </w:rPr>
        <w:t>Ofertę cenową należy złożyć</w:t>
      </w:r>
      <w:r w:rsidR="00A6119D" w:rsidRPr="003424E4">
        <w:rPr>
          <w:sz w:val="22"/>
          <w:szCs w:val="22"/>
        </w:rPr>
        <w:t xml:space="preserve"> w terminie </w:t>
      </w:r>
      <w:r w:rsidR="00A6119D" w:rsidRPr="00E0722D">
        <w:rPr>
          <w:sz w:val="22"/>
          <w:szCs w:val="22"/>
        </w:rPr>
        <w:t xml:space="preserve">do dnia </w:t>
      </w:r>
      <w:r w:rsidR="00BF7D27" w:rsidRPr="00E0722D">
        <w:rPr>
          <w:b/>
          <w:sz w:val="22"/>
          <w:szCs w:val="22"/>
        </w:rPr>
        <w:t>20.05</w:t>
      </w:r>
      <w:r w:rsidR="000D5128" w:rsidRPr="00E0722D">
        <w:rPr>
          <w:b/>
          <w:sz w:val="22"/>
          <w:szCs w:val="22"/>
        </w:rPr>
        <w:t>.202</w:t>
      </w:r>
      <w:r w:rsidR="008B691B" w:rsidRPr="00E0722D">
        <w:rPr>
          <w:b/>
          <w:sz w:val="22"/>
          <w:szCs w:val="22"/>
        </w:rPr>
        <w:t>2</w:t>
      </w:r>
      <w:r w:rsidR="00D72B07" w:rsidRPr="00E0722D">
        <w:rPr>
          <w:b/>
          <w:sz w:val="22"/>
          <w:szCs w:val="22"/>
        </w:rPr>
        <w:t xml:space="preserve"> </w:t>
      </w:r>
      <w:r w:rsidRPr="00E0722D">
        <w:rPr>
          <w:b/>
          <w:sz w:val="22"/>
          <w:szCs w:val="22"/>
        </w:rPr>
        <w:t>r</w:t>
      </w:r>
      <w:r w:rsidR="00BE612E" w:rsidRPr="00E0722D">
        <w:rPr>
          <w:sz w:val="22"/>
          <w:szCs w:val="22"/>
        </w:rPr>
        <w:t>.</w:t>
      </w:r>
      <w:r w:rsidR="00D72B07" w:rsidRPr="003424E4">
        <w:rPr>
          <w:sz w:val="22"/>
          <w:szCs w:val="22"/>
        </w:rPr>
        <w:t xml:space="preserve"> </w:t>
      </w:r>
      <w:r w:rsidRPr="003424E4">
        <w:rPr>
          <w:sz w:val="22"/>
          <w:szCs w:val="22"/>
        </w:rPr>
        <w:t>w siedzibie Zamawiającego</w:t>
      </w:r>
      <w:r w:rsidR="006B0950" w:rsidRPr="003424E4">
        <w:rPr>
          <w:sz w:val="22"/>
          <w:szCs w:val="22"/>
        </w:rPr>
        <w:t>:</w:t>
      </w:r>
      <w:r w:rsidR="00BE612E" w:rsidRPr="003424E4">
        <w:rPr>
          <w:sz w:val="22"/>
          <w:szCs w:val="22"/>
        </w:rPr>
        <w:t xml:space="preserve"> </w:t>
      </w:r>
      <w:r w:rsidRPr="003424E4">
        <w:rPr>
          <w:sz w:val="22"/>
          <w:szCs w:val="22"/>
        </w:rPr>
        <w:t>Gmina Szydłów, ul. Rynek 2</w:t>
      </w:r>
      <w:r w:rsidR="006B0950" w:rsidRPr="003424E4">
        <w:rPr>
          <w:sz w:val="22"/>
          <w:szCs w:val="22"/>
        </w:rPr>
        <w:t xml:space="preserve">, </w:t>
      </w:r>
      <w:r w:rsidRPr="003424E4">
        <w:rPr>
          <w:sz w:val="22"/>
          <w:szCs w:val="22"/>
        </w:rPr>
        <w:t>28-225 Szydłów</w:t>
      </w:r>
      <w:r w:rsidR="00160D1C" w:rsidRPr="003424E4">
        <w:rPr>
          <w:sz w:val="22"/>
          <w:szCs w:val="22"/>
        </w:rPr>
        <w:t>, Sekretariat – pokój 11</w:t>
      </w:r>
      <w:r w:rsidR="003A2FFF">
        <w:rPr>
          <w:sz w:val="22"/>
          <w:szCs w:val="22"/>
        </w:rPr>
        <w:t xml:space="preserve"> lub e-</w:t>
      </w:r>
      <w:r w:rsidR="00200E70" w:rsidRPr="003424E4">
        <w:rPr>
          <w:sz w:val="22"/>
          <w:szCs w:val="22"/>
        </w:rPr>
        <w:t xml:space="preserve">mailem na adres: </w:t>
      </w:r>
      <w:hyperlink r:id="rId8" w:history="1">
        <w:r w:rsidR="00200E70" w:rsidRPr="003424E4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3424E4">
        <w:rPr>
          <w:rStyle w:val="Hipercze"/>
          <w:color w:val="auto"/>
          <w:sz w:val="22"/>
          <w:szCs w:val="22"/>
          <w:u w:val="none"/>
        </w:rPr>
        <w:t>.</w:t>
      </w:r>
    </w:p>
    <w:p w14:paraId="15B9E198" w14:textId="77777777" w:rsidR="00160D1C" w:rsidRPr="003424E4" w:rsidRDefault="00160D1C" w:rsidP="0039449B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  <w:bookmarkStart w:id="1" w:name="_GoBack"/>
      <w:bookmarkEnd w:id="1"/>
    </w:p>
    <w:p w14:paraId="171041E3" w14:textId="77777777" w:rsidR="00B748EA" w:rsidRPr="003424E4" w:rsidRDefault="00200E70" w:rsidP="0039449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 xml:space="preserve">Informacje o formalnościach </w:t>
      </w:r>
    </w:p>
    <w:p w14:paraId="65BC67BF" w14:textId="77777777" w:rsidR="00B748EA" w:rsidRPr="003424E4" w:rsidRDefault="00200E70" w:rsidP="0039449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3424E4">
        <w:rPr>
          <w:sz w:val="22"/>
          <w:szCs w:val="22"/>
        </w:rPr>
        <w:t xml:space="preserve"> </w:t>
      </w:r>
      <w:r w:rsidR="00B45FCC" w:rsidRPr="003424E4">
        <w:rPr>
          <w:sz w:val="22"/>
          <w:szCs w:val="22"/>
        </w:rPr>
        <w:t>Zamawiający powiadomi Wykonawcę</w:t>
      </w:r>
      <w:r w:rsidR="00A22A2A" w:rsidRPr="003424E4">
        <w:rPr>
          <w:sz w:val="22"/>
          <w:szCs w:val="22"/>
        </w:rPr>
        <w:t>,</w:t>
      </w:r>
      <w:r w:rsidR="00B45FCC" w:rsidRPr="003424E4">
        <w:rPr>
          <w:sz w:val="22"/>
          <w:szCs w:val="22"/>
        </w:rPr>
        <w:t xml:space="preserve"> którego ofertę uzna za najkorzystniejszą wskazując miejsce i termin podpisania umowy.</w:t>
      </w:r>
    </w:p>
    <w:p w14:paraId="07E4F2C4" w14:textId="77777777" w:rsidR="00B748EA" w:rsidRPr="003424E4" w:rsidRDefault="00200E70" w:rsidP="0039449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Zamawiający zawrze umowę z wybranym Wykonawcą po wyborze najkorzystniejszej oferty</w:t>
      </w:r>
      <w:r w:rsidR="00256B6F" w:rsidRPr="003424E4">
        <w:rPr>
          <w:sz w:val="22"/>
          <w:szCs w:val="22"/>
        </w:rPr>
        <w:t>.</w:t>
      </w:r>
      <w:r w:rsidRPr="003424E4">
        <w:rPr>
          <w:sz w:val="22"/>
          <w:szCs w:val="22"/>
        </w:rPr>
        <w:t xml:space="preserve"> </w:t>
      </w:r>
    </w:p>
    <w:p w14:paraId="7541FDA6" w14:textId="77777777" w:rsidR="00BD6994" w:rsidRPr="003424E4" w:rsidRDefault="00200E70" w:rsidP="0039449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3424E4">
        <w:rPr>
          <w:sz w:val="22"/>
          <w:szCs w:val="22"/>
        </w:rPr>
        <w:t xml:space="preserve"> W przypadku, gdy zostaną zło</w:t>
      </w:r>
      <w:r w:rsidR="00957FD0" w:rsidRPr="003424E4">
        <w:rPr>
          <w:sz w:val="22"/>
          <w:szCs w:val="22"/>
        </w:rPr>
        <w:t xml:space="preserve">żone dwie oferty o takiej samej, </w:t>
      </w:r>
      <w:r w:rsidR="00C63357" w:rsidRPr="003424E4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3424E4">
        <w:rPr>
          <w:sz w:val="22"/>
          <w:szCs w:val="22"/>
        </w:rPr>
        <w:t xml:space="preserve"> </w:t>
      </w:r>
    </w:p>
    <w:p w14:paraId="172F2B2F" w14:textId="77777777" w:rsidR="00874626" w:rsidRPr="001E09F0" w:rsidRDefault="00874626" w:rsidP="00874626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Cs/>
          <w:sz w:val="22"/>
          <w:szCs w:val="22"/>
        </w:rPr>
      </w:pPr>
      <w:r w:rsidRPr="001E09F0">
        <w:rPr>
          <w:bCs/>
          <w:sz w:val="22"/>
          <w:szCs w:val="22"/>
        </w:rPr>
        <w:t>Zamawiający zastrzega sobie uprawnienie do unieważnienia postępowania bez podania przyczyny, a także do zakończenia postępowania bez wybrania jakiejkolwiek oferty.</w:t>
      </w:r>
    </w:p>
    <w:p w14:paraId="7FACCF33" w14:textId="77777777" w:rsidR="00160D1C" w:rsidRPr="003424E4" w:rsidRDefault="00160D1C" w:rsidP="0039449B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2395C826" w14:textId="77777777" w:rsidR="00652B1B" w:rsidRPr="003424E4" w:rsidRDefault="00652B1B" w:rsidP="0039449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3424E4">
        <w:rPr>
          <w:b/>
          <w:bCs/>
          <w:sz w:val="22"/>
          <w:szCs w:val="22"/>
        </w:rPr>
        <w:br/>
      </w:r>
      <w:r w:rsidRPr="003424E4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zł </w:t>
      </w:r>
    </w:p>
    <w:p w14:paraId="442C0D95" w14:textId="77777777" w:rsidR="00652B1B" w:rsidRPr="00D94C01" w:rsidRDefault="00652B1B" w:rsidP="0039449B">
      <w:pPr>
        <w:spacing w:line="276" w:lineRule="auto"/>
        <w:ind w:right="40"/>
        <w:contextualSpacing/>
        <w:jc w:val="both"/>
        <w:rPr>
          <w:sz w:val="18"/>
          <w:szCs w:val="18"/>
        </w:rPr>
      </w:pPr>
      <w:r w:rsidRPr="00D94C01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1), dalej „Rozporządzenie”, informuję, że:</w:t>
      </w:r>
    </w:p>
    <w:p w14:paraId="6911D44F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Administratorem Pani/Pana danych osobowych jest </w:t>
      </w:r>
      <w:r w:rsidRPr="00D94C01">
        <w:rPr>
          <w:b/>
          <w:bCs/>
          <w:sz w:val="18"/>
          <w:szCs w:val="18"/>
        </w:rPr>
        <w:t xml:space="preserve">Urząd Miasta i Gminy Szydłów </w:t>
      </w:r>
      <w:r w:rsidRPr="00D94C01">
        <w:rPr>
          <w:sz w:val="18"/>
          <w:szCs w:val="18"/>
        </w:rPr>
        <w:t xml:space="preserve">(ul. Rynek 2, 28-225 Szydłów), tel. kontaktowy: 41 35 45 125, adres e-mail: </w:t>
      </w:r>
      <w:hyperlink r:id="rId9" w:history="1">
        <w:r w:rsidRPr="00D94C01">
          <w:rPr>
            <w:rStyle w:val="Hipercze"/>
            <w:color w:val="auto"/>
            <w:sz w:val="18"/>
            <w:szCs w:val="18"/>
          </w:rPr>
          <w:t>gmina@szydlow.pl</w:t>
        </w:r>
      </w:hyperlink>
      <w:r w:rsidRPr="00D94C01">
        <w:rPr>
          <w:sz w:val="18"/>
          <w:szCs w:val="18"/>
        </w:rPr>
        <w:t xml:space="preserve">). </w:t>
      </w:r>
    </w:p>
    <w:p w14:paraId="6C0AC9F7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rStyle w:val="Hipercze"/>
          <w:color w:val="auto"/>
          <w:sz w:val="18"/>
          <w:szCs w:val="18"/>
          <w:u w:val="none"/>
        </w:rPr>
      </w:pPr>
      <w:r w:rsidRPr="00D94C01">
        <w:rPr>
          <w:sz w:val="18"/>
          <w:szCs w:val="18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D94C01">
          <w:rPr>
            <w:rStyle w:val="Hipercze"/>
            <w:b/>
            <w:bCs/>
            <w:color w:val="auto"/>
            <w:sz w:val="18"/>
            <w:szCs w:val="18"/>
          </w:rPr>
          <w:t>inspektor@cbi24.pl</w:t>
        </w:r>
      </w:hyperlink>
      <w:r w:rsidRPr="00D94C01">
        <w:rPr>
          <w:rStyle w:val="Hipercze"/>
          <w:b/>
          <w:bCs/>
          <w:color w:val="auto"/>
          <w:sz w:val="18"/>
          <w:szCs w:val="18"/>
        </w:rPr>
        <w:t xml:space="preserve">. </w:t>
      </w:r>
    </w:p>
    <w:p w14:paraId="74F2FED1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lastRenderedPageBreak/>
        <w:t xml:space="preserve">Pani/Pana dane osobowe będą przetwarzane w </w:t>
      </w:r>
      <w:r w:rsidRPr="00D94C01">
        <w:rPr>
          <w:b/>
          <w:bCs/>
          <w:sz w:val="18"/>
          <w:szCs w:val="18"/>
        </w:rPr>
        <w:t>celu związanym z zamówieniem, których wartość nie przekracza wyrażonej w złotych równowartości 130 000 zł netto,</w:t>
      </w:r>
      <w:r w:rsidRPr="00D94C01">
        <w:rPr>
          <w:sz w:val="18"/>
          <w:szCs w:val="18"/>
        </w:rPr>
        <w:t xml:space="preserve"> prowadzonym z wyłączeniem przepisów ustawy z dnia 11 września 2019 r. - Prawo zamówień publicznych. </w:t>
      </w:r>
    </w:p>
    <w:p w14:paraId="29267BF5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446E2C5D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Podstawą prawną przetwarzania Pani/Pana danych jest art. 6 ust. 1 lit. c) ww. Rozporządzenia w związku z przepisami ustawy z dnia 27 sierpnia 2009 r. o finansach publicznych (t.j. Dz. U. z 2020 r. poz. 713 z późn. zm.). </w:t>
      </w:r>
      <w:bookmarkStart w:id="2" w:name="_Hlk61615485"/>
    </w:p>
    <w:p w14:paraId="51A8B4C4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2"/>
      <w:r w:rsidRPr="00D94C01">
        <w:rPr>
          <w:sz w:val="18"/>
          <w:szCs w:val="18"/>
        </w:rPr>
        <w:t xml:space="preserve">. </w:t>
      </w:r>
    </w:p>
    <w:p w14:paraId="502B99E5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3BBC61A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Osoba, której dane dotyczą ma prawo do: </w:t>
      </w:r>
    </w:p>
    <w:p w14:paraId="45AB9A1A" w14:textId="77777777" w:rsidR="00652B1B" w:rsidRPr="00D94C01" w:rsidRDefault="00652B1B" w:rsidP="0039449B">
      <w:pPr>
        <w:pStyle w:val="Akapitzlist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dostępu do treści swoich danych oraz możliwości ich poprawiania, sprostowania, ograniczenia przetwarzania, </w:t>
      </w:r>
    </w:p>
    <w:p w14:paraId="6343BC4C" w14:textId="77777777" w:rsidR="00652B1B" w:rsidRPr="00D94C01" w:rsidRDefault="00652B1B" w:rsidP="0039449B">
      <w:pPr>
        <w:pStyle w:val="Akapitzlist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389B9C2E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Osobie, której dane dotyczą nie przysługuje: </w:t>
      </w:r>
    </w:p>
    <w:p w14:paraId="44C3721E" w14:textId="77777777" w:rsidR="00652B1B" w:rsidRPr="00D94C01" w:rsidRDefault="00652B1B" w:rsidP="0039449B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w związku z art. 17 ust. 3 lit. b, d lub e Rozporządzenia prawo do usunięcia danych osobowych; </w:t>
      </w:r>
    </w:p>
    <w:p w14:paraId="18FDC7D6" w14:textId="77777777" w:rsidR="00652B1B" w:rsidRPr="00D94C01" w:rsidRDefault="00652B1B" w:rsidP="0039449B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prawo do przenoszenia danych osobowych, o którym mowa w art. 20 Rozporządzenia; </w:t>
      </w:r>
    </w:p>
    <w:p w14:paraId="5AE81589" w14:textId="77777777" w:rsidR="00652B1B" w:rsidRPr="00D94C01" w:rsidRDefault="00652B1B" w:rsidP="0039449B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148F1CD6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W przypadku</w:t>
      </w:r>
      <w:r w:rsidR="00B03ED2" w:rsidRPr="00D94C01">
        <w:rPr>
          <w:sz w:val="18"/>
          <w:szCs w:val="18"/>
        </w:rPr>
        <w:t>,</w:t>
      </w:r>
      <w:r w:rsidRPr="00D94C01">
        <w:rPr>
          <w:sz w:val="18"/>
          <w:szCs w:val="18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151FF14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51B38B17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Wystąpienie z żądaniem, o którym mowa w art. 18 ust. 1 Rozporządzenia, nie ogranicza przetwarzania danych osobowych do czasu zakończenia postępowania. </w:t>
      </w:r>
    </w:p>
    <w:p w14:paraId="6FEBCF9D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Od dnia zakończenia postępowania o udzielenie zamówienia, w przypadku</w:t>
      </w:r>
      <w:r w:rsidR="00256B6F" w:rsidRPr="00D94C01">
        <w:rPr>
          <w:sz w:val="18"/>
          <w:szCs w:val="18"/>
        </w:rPr>
        <w:t>,</w:t>
      </w:r>
      <w:r w:rsidRPr="00D94C01">
        <w:rPr>
          <w:sz w:val="18"/>
          <w:szCs w:val="18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</w:t>
      </w:r>
      <w:r w:rsidR="00256B6F" w:rsidRPr="00D94C01">
        <w:rPr>
          <w:sz w:val="18"/>
          <w:szCs w:val="18"/>
        </w:rPr>
        <w:t>,</w:t>
      </w:r>
      <w:r w:rsidRPr="00D94C01">
        <w:rPr>
          <w:sz w:val="18"/>
          <w:szCs w:val="18"/>
        </w:rPr>
        <w:t xml:space="preserve"> że zachodzą przesłanki, o których mowa w art. 18 ust. 2 Rozporządzenia. </w:t>
      </w:r>
    </w:p>
    <w:p w14:paraId="4488A735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498368C1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1569F69" w14:textId="77777777" w:rsidR="00652B1B" w:rsidRPr="003424E4" w:rsidRDefault="00652B1B" w:rsidP="0039449B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032E5D2F" w14:textId="77777777" w:rsidR="004E3B39" w:rsidRPr="003424E4" w:rsidRDefault="003E7D40" w:rsidP="0039449B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Załączniki:</w:t>
      </w:r>
      <w:r w:rsidR="004E3B39" w:rsidRPr="003424E4">
        <w:rPr>
          <w:sz w:val="22"/>
          <w:szCs w:val="22"/>
        </w:rPr>
        <w:t xml:space="preserve"> </w:t>
      </w:r>
    </w:p>
    <w:p w14:paraId="24B985FA" w14:textId="77777777" w:rsidR="004E3B39" w:rsidRPr="003424E4" w:rsidRDefault="003E7D40" w:rsidP="0039449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Formularz ofertowy</w:t>
      </w:r>
    </w:p>
    <w:p w14:paraId="7C55A09C" w14:textId="77777777" w:rsidR="00A23815" w:rsidRPr="003424E4" w:rsidRDefault="003E7D40" w:rsidP="0039449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Projekt umowy</w:t>
      </w:r>
      <w:r w:rsidR="00256B6F" w:rsidRPr="003424E4">
        <w:rPr>
          <w:sz w:val="22"/>
          <w:szCs w:val="22"/>
        </w:rPr>
        <w:t xml:space="preserve"> i </w:t>
      </w:r>
      <w:r w:rsidR="00160D1C" w:rsidRPr="003424E4">
        <w:rPr>
          <w:sz w:val="22"/>
          <w:szCs w:val="22"/>
        </w:rPr>
        <w:t>wykaz obowią</w:t>
      </w:r>
      <w:r w:rsidR="00A544AD" w:rsidRPr="003424E4">
        <w:rPr>
          <w:sz w:val="22"/>
          <w:szCs w:val="22"/>
        </w:rPr>
        <w:t>z</w:t>
      </w:r>
      <w:r w:rsidR="00160D1C" w:rsidRPr="003424E4">
        <w:rPr>
          <w:sz w:val="22"/>
          <w:szCs w:val="22"/>
        </w:rPr>
        <w:t>ków</w:t>
      </w:r>
      <w:r w:rsidR="00A544AD" w:rsidRPr="003424E4">
        <w:rPr>
          <w:sz w:val="22"/>
          <w:szCs w:val="22"/>
        </w:rPr>
        <w:t xml:space="preserve"> i zakresu czynności nadzoru inwestorskiego,</w:t>
      </w:r>
    </w:p>
    <w:p w14:paraId="7BFF7AE0" w14:textId="77777777" w:rsidR="00A23815" w:rsidRPr="003424E4" w:rsidRDefault="008B691B" w:rsidP="0039449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funkcjonalno – użytkowy.</w:t>
      </w:r>
    </w:p>
    <w:p w14:paraId="1319ED79" w14:textId="77777777" w:rsidR="003C54EB" w:rsidRPr="003424E4" w:rsidRDefault="003C54EB" w:rsidP="0039449B">
      <w:pPr>
        <w:pStyle w:val="Akapitzlist"/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64B7E571" w14:textId="77777777" w:rsidR="00B03ED2" w:rsidRPr="003424E4" w:rsidRDefault="00B03ED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DE9F983" w14:textId="77777777" w:rsidR="00B03ED2" w:rsidRPr="003424E4" w:rsidRDefault="00B03ED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14161226" w14:textId="77777777" w:rsidR="00B03ED2" w:rsidRPr="003424E4" w:rsidRDefault="00B03ED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DC30383" w14:textId="77777777" w:rsidR="00B03ED2" w:rsidRPr="003424E4" w:rsidRDefault="00B03ED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D6A8BE9" w14:textId="77777777" w:rsidR="00B03ED2" w:rsidRPr="003424E4" w:rsidRDefault="00B03ED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3A6F0B6" w14:textId="266D3BBA" w:rsidR="006B1521" w:rsidRDefault="006B1521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0296CCBA" w14:textId="77777777" w:rsidR="00D94C01" w:rsidRDefault="00D94C01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03CA2757" w14:textId="77777777" w:rsidR="00D72B07" w:rsidRPr="003424E4" w:rsidRDefault="00D72B07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D53DE56" w14:textId="77777777" w:rsidR="004E3B39" w:rsidRPr="003424E4" w:rsidRDefault="004E3B39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3424E4">
        <w:rPr>
          <w:iCs/>
          <w:sz w:val="22"/>
          <w:szCs w:val="22"/>
        </w:rPr>
        <w:lastRenderedPageBreak/>
        <w:t>Załącznik nr 1 do zaproszenia do składania ofert</w:t>
      </w:r>
    </w:p>
    <w:p w14:paraId="1585901E" w14:textId="77777777" w:rsidR="004E3B39" w:rsidRPr="003424E4" w:rsidRDefault="004E3B39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3FF68094" w14:textId="77777777" w:rsidR="00943EE9" w:rsidRPr="003424E4" w:rsidRDefault="00943EE9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6EAF71A6" w14:textId="77777777" w:rsidR="00943EE9" w:rsidRPr="003424E4" w:rsidRDefault="00943EE9" w:rsidP="0039449B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3424E4">
        <w:rPr>
          <w:i/>
          <w:sz w:val="22"/>
          <w:szCs w:val="22"/>
        </w:rPr>
        <w:t>WZÓR</w:t>
      </w:r>
      <w:r w:rsidRPr="003424E4">
        <w:rPr>
          <w:i/>
          <w:sz w:val="22"/>
          <w:szCs w:val="22"/>
        </w:rPr>
        <w:tab/>
      </w:r>
      <w:r w:rsidRPr="003424E4">
        <w:rPr>
          <w:i/>
          <w:sz w:val="22"/>
          <w:szCs w:val="22"/>
        </w:rPr>
        <w:tab/>
      </w:r>
      <w:r w:rsidRPr="003424E4">
        <w:rPr>
          <w:sz w:val="22"/>
          <w:szCs w:val="22"/>
        </w:rPr>
        <w:t xml:space="preserve">- </w:t>
      </w:r>
      <w:r w:rsidRPr="003424E4">
        <w:rPr>
          <w:sz w:val="22"/>
          <w:szCs w:val="22"/>
        </w:rPr>
        <w:tab/>
      </w:r>
      <w:r w:rsidRPr="003424E4">
        <w:rPr>
          <w:i/>
          <w:sz w:val="22"/>
          <w:szCs w:val="22"/>
        </w:rPr>
        <w:t>FORMULARZ OFERTOWY</w:t>
      </w:r>
    </w:p>
    <w:p w14:paraId="5BA7DCDF" w14:textId="77777777" w:rsidR="00943EE9" w:rsidRPr="003424E4" w:rsidRDefault="00943EE9" w:rsidP="0039449B">
      <w:p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3424E4" w14:paraId="19247A8F" w14:textId="77777777" w:rsidTr="00480B47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51D142AF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63F80E16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424E4">
              <w:rPr>
                <w:sz w:val="22"/>
                <w:szCs w:val="22"/>
              </w:rPr>
              <w:t>WYKONAWCA: .............................................................</w:t>
            </w:r>
          </w:p>
          <w:p w14:paraId="3E414C04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424E4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14:paraId="6A0E101D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3424E4">
              <w:rPr>
                <w:sz w:val="22"/>
                <w:szCs w:val="22"/>
              </w:rPr>
              <w:t>..</w:t>
            </w:r>
            <w:r w:rsidRPr="003424E4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14:paraId="388D207F" w14:textId="77777777" w:rsidR="00943EE9" w:rsidRPr="003424E4" w:rsidRDefault="004F2ABB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3424E4">
              <w:rPr>
                <w:sz w:val="22"/>
                <w:szCs w:val="22"/>
                <w:lang w:val="de-DE"/>
              </w:rPr>
              <w:t>T</w:t>
            </w:r>
            <w:r w:rsidR="00943EE9" w:rsidRPr="003424E4">
              <w:rPr>
                <w:sz w:val="22"/>
                <w:szCs w:val="22"/>
                <w:lang w:val="de-DE"/>
              </w:rPr>
              <w:t>el</w:t>
            </w:r>
            <w:r w:rsidRPr="003424E4">
              <w:rPr>
                <w:sz w:val="22"/>
                <w:szCs w:val="22"/>
                <w:lang w:val="de-DE"/>
              </w:rPr>
              <w:t>.</w:t>
            </w:r>
            <w:r w:rsidR="00943EE9" w:rsidRPr="003424E4">
              <w:rPr>
                <w:sz w:val="22"/>
                <w:szCs w:val="22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14:paraId="277E924C" w14:textId="77777777" w:rsidR="00943EE9" w:rsidRPr="003424E4" w:rsidRDefault="00943EE9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14:paraId="3DBF38FD" w14:textId="77777777" w:rsidR="00943EE9" w:rsidRPr="003424E4" w:rsidRDefault="00943EE9" w:rsidP="0039449B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3424E4">
        <w:rPr>
          <w:b/>
          <w:sz w:val="22"/>
          <w:szCs w:val="22"/>
          <w:lang w:val="de-DE"/>
        </w:rPr>
        <w:t>O F E R T A</w:t>
      </w:r>
    </w:p>
    <w:p w14:paraId="6BFA1168" w14:textId="77777777" w:rsidR="00943EE9" w:rsidRPr="003424E4" w:rsidRDefault="00943EE9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14:paraId="737AB844" w14:textId="77777777" w:rsidR="004F2ABB" w:rsidRPr="003424E4" w:rsidRDefault="00943EE9" w:rsidP="0039449B">
      <w:pPr>
        <w:pStyle w:val="Nagwek3"/>
        <w:spacing w:line="276" w:lineRule="auto"/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3424E4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3424E4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3424E4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1B00EC" w:rsidRPr="003424E4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1B00EC" w:rsidRPr="003424E4">
        <w:rPr>
          <w:rFonts w:ascii="Times New Roman" w:hAnsi="Times New Roman"/>
          <w:b w:val="0"/>
          <w:sz w:val="22"/>
          <w:szCs w:val="22"/>
        </w:rPr>
        <w:t>zadanie pn.</w:t>
      </w:r>
      <w:r w:rsidR="001B00EC" w:rsidRPr="003424E4">
        <w:rPr>
          <w:rFonts w:ascii="Times New Roman" w:hAnsi="Times New Roman"/>
          <w:sz w:val="22"/>
          <w:szCs w:val="22"/>
        </w:rPr>
        <w:t xml:space="preserve"> „</w:t>
      </w:r>
      <w:r w:rsidR="008B691B" w:rsidRPr="008B691B">
        <w:rPr>
          <w:rFonts w:ascii="Times New Roman" w:hAnsi="Times New Roman"/>
          <w:sz w:val="22"/>
          <w:szCs w:val="22"/>
        </w:rPr>
        <w:t>Nadzór inwestorski przy realizacji zadania pn. Przebudowa dróg na terenie gminy Szydłów (w systemie zaprojektuj i wybuduj)"</w:t>
      </w:r>
      <w:r w:rsidR="004F2ABB" w:rsidRPr="003424E4">
        <w:rPr>
          <w:rFonts w:ascii="Times New Roman" w:hAnsi="Times New Roman"/>
          <w:b w:val="0"/>
          <w:sz w:val="22"/>
          <w:szCs w:val="22"/>
        </w:rPr>
        <w:t>, oferujemy wykonanie przedmiotu zamówienia w cenie:</w:t>
      </w:r>
    </w:p>
    <w:p w14:paraId="45FC01B6" w14:textId="77777777" w:rsidR="00943EE9" w:rsidRPr="003424E4" w:rsidRDefault="00943EE9" w:rsidP="0039449B">
      <w:pPr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3424E4" w14:paraId="02AE38A1" w14:textId="77777777" w:rsidTr="00391867">
        <w:tc>
          <w:tcPr>
            <w:tcW w:w="9498" w:type="dxa"/>
            <w:vAlign w:val="center"/>
          </w:tcPr>
          <w:p w14:paraId="6FDA8A71" w14:textId="77777777" w:rsidR="001B00EC" w:rsidRPr="003424E4" w:rsidRDefault="001B00EC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2DFDFD66" w14:textId="77777777" w:rsidR="00943EE9" w:rsidRPr="003424E4" w:rsidRDefault="00305116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3424E4">
              <w:rPr>
                <w:b/>
                <w:sz w:val="22"/>
                <w:szCs w:val="22"/>
              </w:rPr>
              <w:t>B</w:t>
            </w:r>
            <w:r w:rsidR="001B00EC" w:rsidRPr="003424E4">
              <w:rPr>
                <w:b/>
                <w:sz w:val="22"/>
                <w:szCs w:val="22"/>
              </w:rPr>
              <w:t xml:space="preserve">RUTTO, </w:t>
            </w:r>
            <w:r w:rsidR="00391867" w:rsidRPr="003424E4">
              <w:rPr>
                <w:b/>
                <w:sz w:val="22"/>
                <w:szCs w:val="22"/>
              </w:rPr>
              <w:t xml:space="preserve">w </w:t>
            </w:r>
            <w:r w:rsidR="001B00EC" w:rsidRPr="003424E4">
              <w:rPr>
                <w:b/>
                <w:sz w:val="22"/>
                <w:szCs w:val="22"/>
              </w:rPr>
              <w:t xml:space="preserve">wysokości </w:t>
            </w:r>
            <w:r w:rsidR="008D1AFE" w:rsidRPr="003424E4">
              <w:rPr>
                <w:sz w:val="22"/>
                <w:szCs w:val="22"/>
              </w:rPr>
              <w:t>.......................................</w:t>
            </w:r>
            <w:r w:rsidR="00943EE9" w:rsidRPr="003424E4">
              <w:rPr>
                <w:sz w:val="22"/>
                <w:szCs w:val="22"/>
              </w:rPr>
              <w:t>..........</w:t>
            </w:r>
            <w:r w:rsidR="001B00EC" w:rsidRPr="003424E4">
              <w:rPr>
                <w:sz w:val="22"/>
                <w:szCs w:val="22"/>
              </w:rPr>
              <w:t>.......................................................................</w:t>
            </w:r>
            <w:r w:rsidR="00E32CF8" w:rsidRPr="003424E4">
              <w:rPr>
                <w:sz w:val="22"/>
                <w:szCs w:val="22"/>
              </w:rPr>
              <w:t xml:space="preserve"> </w:t>
            </w:r>
            <w:r w:rsidR="00943EE9" w:rsidRPr="003424E4">
              <w:rPr>
                <w:b/>
                <w:sz w:val="22"/>
                <w:szCs w:val="22"/>
              </w:rPr>
              <w:t xml:space="preserve">PLN </w:t>
            </w:r>
            <w:r w:rsidR="001B00EC" w:rsidRPr="003424E4">
              <w:rPr>
                <w:b/>
                <w:sz w:val="22"/>
                <w:szCs w:val="22"/>
              </w:rPr>
              <w:br/>
            </w:r>
            <w:r w:rsidR="00943EE9" w:rsidRPr="003424E4">
              <w:rPr>
                <w:b/>
                <w:sz w:val="22"/>
                <w:szCs w:val="22"/>
              </w:rPr>
              <w:t xml:space="preserve">(słownie </w:t>
            </w:r>
            <w:r w:rsidR="00943EE9" w:rsidRPr="003424E4">
              <w:rPr>
                <w:sz w:val="22"/>
                <w:szCs w:val="22"/>
              </w:rPr>
              <w:t>..................................................................................</w:t>
            </w:r>
            <w:r w:rsidR="001B00EC" w:rsidRPr="003424E4">
              <w:rPr>
                <w:sz w:val="22"/>
                <w:szCs w:val="22"/>
              </w:rPr>
              <w:t>..............................................................</w:t>
            </w:r>
            <w:r w:rsidR="00943EE9" w:rsidRPr="003424E4">
              <w:rPr>
                <w:b/>
                <w:sz w:val="22"/>
                <w:szCs w:val="22"/>
              </w:rPr>
              <w:t xml:space="preserve"> PLN)</w:t>
            </w:r>
          </w:p>
          <w:p w14:paraId="03EEFEB6" w14:textId="77777777" w:rsidR="00391867" w:rsidRPr="003424E4" w:rsidRDefault="00391867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70BF27EA" w14:textId="77777777" w:rsidR="008D1AFE" w:rsidRPr="003424E4" w:rsidRDefault="008D1AFE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706B3B63" w14:textId="254ED4EA" w:rsidR="008D1AFE" w:rsidRPr="003424E4" w:rsidRDefault="003F48C5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Termin re</w:t>
      </w:r>
      <w:r w:rsidR="00A544AD" w:rsidRPr="003424E4">
        <w:rPr>
          <w:sz w:val="22"/>
          <w:szCs w:val="22"/>
        </w:rPr>
        <w:t xml:space="preserve">alizacji przedmiotu zamówienia: </w:t>
      </w:r>
      <w:r w:rsidR="00EB1F71">
        <w:rPr>
          <w:sz w:val="22"/>
          <w:szCs w:val="22"/>
          <w:lang w:val="x-none"/>
        </w:rPr>
        <w:t>nie dłużej niż do 29</w:t>
      </w:r>
      <w:r w:rsidR="00A544AD" w:rsidRPr="003424E4">
        <w:rPr>
          <w:sz w:val="22"/>
          <w:szCs w:val="22"/>
          <w:lang w:val="x-none"/>
        </w:rPr>
        <w:t>.12.202</w:t>
      </w:r>
      <w:r w:rsidR="008B691B">
        <w:rPr>
          <w:sz w:val="22"/>
          <w:szCs w:val="22"/>
        </w:rPr>
        <w:t>3</w:t>
      </w:r>
      <w:r w:rsidR="00A544AD" w:rsidRPr="003424E4">
        <w:rPr>
          <w:sz w:val="22"/>
          <w:szCs w:val="22"/>
          <w:lang w:val="x-none"/>
        </w:rPr>
        <w:t xml:space="preserve"> r.</w:t>
      </w:r>
    </w:p>
    <w:p w14:paraId="5CD22DCA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Warunki płatności: do 30 dni od</w:t>
      </w:r>
      <w:r w:rsidR="008D1AFE" w:rsidRPr="003424E4">
        <w:rPr>
          <w:sz w:val="22"/>
          <w:szCs w:val="22"/>
        </w:rPr>
        <w:t xml:space="preserve"> dnia wystawienia faktury. </w:t>
      </w:r>
    </w:p>
    <w:p w14:paraId="06337CB9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Oświadczamy, że zapoznaliśmy się z zapisami w </w:t>
      </w:r>
      <w:r w:rsidR="00945376" w:rsidRPr="003424E4">
        <w:rPr>
          <w:sz w:val="22"/>
          <w:szCs w:val="22"/>
        </w:rPr>
        <w:t>zaproszeniu</w:t>
      </w:r>
      <w:r w:rsidRPr="003424E4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3424E4">
        <w:rPr>
          <w:sz w:val="22"/>
          <w:szCs w:val="22"/>
        </w:rPr>
        <w:t xml:space="preserve"> </w:t>
      </w:r>
    </w:p>
    <w:p w14:paraId="00446CA0" w14:textId="77777777" w:rsidR="008D1AFE" w:rsidRPr="003424E4" w:rsidRDefault="00945376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Oświadczamy, że zawarty w zaproszeniu do składania ofert</w:t>
      </w:r>
      <w:r w:rsidR="00943EE9" w:rsidRPr="003424E4">
        <w:rPr>
          <w:sz w:val="22"/>
          <w:szCs w:val="22"/>
        </w:rPr>
        <w:t xml:space="preserve"> wzór umowy (załącznik nr </w:t>
      </w:r>
      <w:r w:rsidR="001B00EC" w:rsidRPr="003424E4">
        <w:rPr>
          <w:sz w:val="22"/>
          <w:szCs w:val="22"/>
        </w:rPr>
        <w:t>2</w:t>
      </w:r>
      <w:r w:rsidR="00943EE9" w:rsidRPr="003424E4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3424E4">
        <w:rPr>
          <w:sz w:val="22"/>
          <w:szCs w:val="22"/>
        </w:rPr>
        <w:t xml:space="preserve">cu i terminie wyznaczonym przez </w:t>
      </w:r>
      <w:r w:rsidR="00E32CF8" w:rsidRPr="003424E4">
        <w:rPr>
          <w:sz w:val="22"/>
          <w:szCs w:val="22"/>
        </w:rPr>
        <w:t>Z</w:t>
      </w:r>
      <w:r w:rsidR="008D1AFE" w:rsidRPr="003424E4">
        <w:rPr>
          <w:sz w:val="22"/>
          <w:szCs w:val="22"/>
        </w:rPr>
        <w:t xml:space="preserve">amawiającego. </w:t>
      </w:r>
    </w:p>
    <w:p w14:paraId="5C07D811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Załącznikami do niniejszej oferty są:</w:t>
      </w:r>
      <w:r w:rsidR="008D1AFE" w:rsidRPr="003424E4">
        <w:rPr>
          <w:sz w:val="22"/>
          <w:szCs w:val="22"/>
        </w:rPr>
        <w:t xml:space="preserve"> </w:t>
      </w:r>
    </w:p>
    <w:p w14:paraId="33F8E8E2" w14:textId="77777777" w:rsidR="008D1AFE" w:rsidRPr="003424E4" w:rsidRDefault="00943EE9" w:rsidP="0039449B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..........................................................</w:t>
      </w:r>
      <w:r w:rsidR="008D1AFE" w:rsidRPr="003424E4">
        <w:rPr>
          <w:sz w:val="22"/>
          <w:szCs w:val="22"/>
        </w:rPr>
        <w:t xml:space="preserve"> </w:t>
      </w:r>
    </w:p>
    <w:p w14:paraId="6F0AECC2" w14:textId="77777777" w:rsidR="008D1AFE" w:rsidRPr="003424E4" w:rsidRDefault="00943EE9" w:rsidP="0039449B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.........................................................</w:t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</w:p>
    <w:p w14:paraId="1129B355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 sprawach związanych z niniejszym postępow</w:t>
      </w:r>
      <w:r w:rsidR="008D1AFE" w:rsidRPr="003424E4">
        <w:rPr>
          <w:sz w:val="22"/>
          <w:szCs w:val="22"/>
        </w:rPr>
        <w:t xml:space="preserve">aniem należy kontaktować się z: </w:t>
      </w:r>
    </w:p>
    <w:p w14:paraId="07D18A3E" w14:textId="77777777" w:rsidR="008D1AFE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>Imię i nazwisko:</w:t>
      </w:r>
      <w:r w:rsidR="00945376" w:rsidRPr="003424E4">
        <w:rPr>
          <w:sz w:val="22"/>
          <w:szCs w:val="22"/>
        </w:rPr>
        <w:t xml:space="preserve"> .......</w:t>
      </w:r>
      <w:r w:rsidR="008D1AFE" w:rsidRPr="003424E4">
        <w:rPr>
          <w:sz w:val="22"/>
          <w:szCs w:val="22"/>
        </w:rPr>
        <w:t xml:space="preserve">............................... </w:t>
      </w:r>
    </w:p>
    <w:p w14:paraId="0CB10F25" w14:textId="77777777" w:rsidR="00EA5DCF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 xml:space="preserve">Telefon: </w:t>
      </w:r>
      <w:r w:rsidR="00945376" w:rsidRPr="003424E4">
        <w:rPr>
          <w:sz w:val="22"/>
          <w:szCs w:val="22"/>
        </w:rPr>
        <w:t>.......................................</w:t>
      </w:r>
      <w:r w:rsidRPr="003424E4">
        <w:rPr>
          <w:sz w:val="22"/>
          <w:szCs w:val="22"/>
        </w:rPr>
        <w:t xml:space="preserve"> </w:t>
      </w:r>
    </w:p>
    <w:p w14:paraId="7F9EAEC4" w14:textId="77777777" w:rsidR="00EA5DCF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05A39B7A" w14:textId="77777777" w:rsidR="001B00EC" w:rsidRPr="003424E4" w:rsidRDefault="001B00EC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70905DFA" w14:textId="77777777" w:rsidR="003D782D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="003068A8" w:rsidRPr="003424E4">
        <w:rPr>
          <w:sz w:val="22"/>
          <w:szCs w:val="22"/>
        </w:rPr>
        <w:tab/>
      </w:r>
      <w:r w:rsidR="003068A8"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>Data i podpis</w:t>
      </w:r>
    </w:p>
    <w:p w14:paraId="6D7224AC" w14:textId="77777777" w:rsidR="001B00EC" w:rsidRPr="003424E4" w:rsidRDefault="001B00EC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4EF5C734" w14:textId="77777777" w:rsidR="003068A8" w:rsidRPr="003424E4" w:rsidRDefault="003068A8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45E8054F" w14:textId="77777777" w:rsidR="003068A8" w:rsidRPr="003424E4" w:rsidRDefault="003068A8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>................................................................</w:t>
      </w:r>
      <w:r w:rsidRPr="003424E4">
        <w:rPr>
          <w:sz w:val="22"/>
          <w:szCs w:val="22"/>
        </w:rPr>
        <w:t xml:space="preserve"> </w:t>
      </w:r>
    </w:p>
    <w:p w14:paraId="7120855B" w14:textId="77777777" w:rsidR="00F62D53" w:rsidRPr="003424E4" w:rsidRDefault="001B00EC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  <w:t xml:space="preserve">     </w:t>
      </w:r>
      <w:r w:rsidR="00943EE9" w:rsidRPr="003424E4">
        <w:rPr>
          <w:sz w:val="22"/>
          <w:szCs w:val="22"/>
        </w:rPr>
        <w:t>podp</w:t>
      </w:r>
      <w:r w:rsidR="008A5A10" w:rsidRPr="003424E4">
        <w:rPr>
          <w:sz w:val="22"/>
          <w:szCs w:val="22"/>
        </w:rPr>
        <w:t xml:space="preserve">is </w:t>
      </w:r>
    </w:p>
    <w:p w14:paraId="07A8F636" w14:textId="77777777" w:rsidR="003C54EB" w:rsidRPr="003424E4" w:rsidRDefault="003C54EB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7FA3CB9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5F86D82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68DE812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D0CDE31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1B4EDF7" w14:textId="77777777" w:rsidR="001B00EC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51A19C9" w14:textId="77777777" w:rsidR="008B691B" w:rsidRPr="003424E4" w:rsidRDefault="008B691B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55C1401" w14:textId="77777777" w:rsidR="003C54EB" w:rsidRPr="003424E4" w:rsidRDefault="003C54EB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3424E4">
        <w:rPr>
          <w:iCs/>
          <w:sz w:val="22"/>
          <w:szCs w:val="22"/>
        </w:rPr>
        <w:lastRenderedPageBreak/>
        <w:t>Załącznik nr 2 do zaproszenia do składania ofert</w:t>
      </w:r>
    </w:p>
    <w:p w14:paraId="087837FE" w14:textId="77777777" w:rsidR="00FB0E79" w:rsidRPr="003424E4" w:rsidRDefault="00FB0E79" w:rsidP="0039449B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CCEC44C" w14:textId="38756417" w:rsidR="00293D80" w:rsidRDefault="00FB0E79" w:rsidP="00FC7D0A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87462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UMOWA nr …….</w:t>
      </w:r>
      <w:r w:rsidR="008B691B" w:rsidRPr="0087462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  <w:r w:rsidRPr="0087462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/</w:t>
      </w:r>
      <w:r w:rsidR="00767997" w:rsidRPr="0087462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A</w:t>
      </w:r>
      <w:r w:rsidR="008B691B" w:rsidRPr="0087462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-20/2022</w:t>
      </w:r>
    </w:p>
    <w:p w14:paraId="0A8D9FAC" w14:textId="77777777" w:rsidR="00FC7D0A" w:rsidRPr="00FC7D0A" w:rsidRDefault="00FC7D0A" w:rsidP="00FC7D0A"/>
    <w:p w14:paraId="56AAEDE0" w14:textId="77777777" w:rsidR="00D94C01" w:rsidRPr="0080447F" w:rsidRDefault="00D94C01" w:rsidP="00D94C01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zawarta w dniu ………………………. r. w Szydłowie pomiędzy:</w:t>
      </w:r>
    </w:p>
    <w:p w14:paraId="76747F6A" w14:textId="77777777" w:rsidR="00D94C01" w:rsidRPr="0080447F" w:rsidRDefault="00D94C01" w:rsidP="00D94C01">
      <w:pPr>
        <w:contextualSpacing/>
        <w:jc w:val="both"/>
        <w:rPr>
          <w:rFonts w:eastAsia="Tahoma"/>
          <w:bCs/>
          <w:sz w:val="22"/>
          <w:szCs w:val="22"/>
        </w:rPr>
      </w:pPr>
      <w:r w:rsidRPr="0080447F">
        <w:rPr>
          <w:b/>
          <w:sz w:val="22"/>
          <w:szCs w:val="22"/>
        </w:rPr>
        <w:t>Gminą Szydłów, ul. Rynek 2, 28-225 Szydłów</w:t>
      </w:r>
      <w:r w:rsidRPr="0080447F">
        <w:rPr>
          <w:sz w:val="22"/>
          <w:szCs w:val="22"/>
        </w:rPr>
        <w:t xml:space="preserve">, </w:t>
      </w:r>
      <w:r w:rsidRPr="00716063">
        <w:rPr>
          <w:b/>
          <w:sz w:val="22"/>
          <w:szCs w:val="22"/>
        </w:rPr>
        <w:t xml:space="preserve">NIP 866 16 08 398, </w:t>
      </w:r>
      <w:r w:rsidRPr="00716063">
        <w:rPr>
          <w:rFonts w:eastAsia="Tahoma"/>
          <w:b/>
          <w:bCs/>
          <w:sz w:val="22"/>
          <w:szCs w:val="22"/>
        </w:rPr>
        <w:t>REGON 291010814,</w:t>
      </w:r>
    </w:p>
    <w:p w14:paraId="6E490BED" w14:textId="77777777" w:rsidR="00D94C01" w:rsidRPr="0080447F" w:rsidRDefault="00D94C01" w:rsidP="00D94C01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zwaną dalej „Zamawiającym”, reprezentowaną przez:</w:t>
      </w:r>
    </w:p>
    <w:p w14:paraId="035B7E35" w14:textId="77777777" w:rsidR="00D94C01" w:rsidRPr="0080447F" w:rsidRDefault="00D94C01" w:rsidP="00D94C01">
      <w:pPr>
        <w:contextualSpacing/>
        <w:jc w:val="both"/>
        <w:rPr>
          <w:sz w:val="22"/>
          <w:szCs w:val="22"/>
          <w:lang w:eastAsia="pl-PL"/>
        </w:rPr>
      </w:pPr>
      <w:r w:rsidRPr="0080447F">
        <w:rPr>
          <w:sz w:val="22"/>
          <w:szCs w:val="22"/>
          <w:lang w:eastAsia="pl-PL"/>
        </w:rPr>
        <w:t xml:space="preserve">Burmistrza Miasta i Gminy Szydłów - Andrzeja Tuza, </w:t>
      </w:r>
    </w:p>
    <w:p w14:paraId="68057B83" w14:textId="77777777" w:rsidR="00D94C01" w:rsidRPr="0080447F" w:rsidRDefault="00D94C01" w:rsidP="00D94C01">
      <w:pPr>
        <w:contextualSpacing/>
        <w:jc w:val="both"/>
        <w:rPr>
          <w:sz w:val="22"/>
          <w:szCs w:val="22"/>
          <w:lang w:eastAsia="pl-PL"/>
        </w:rPr>
      </w:pPr>
      <w:r w:rsidRPr="0080447F">
        <w:rPr>
          <w:sz w:val="22"/>
          <w:szCs w:val="22"/>
          <w:lang w:eastAsia="pl-PL"/>
        </w:rPr>
        <w:t xml:space="preserve">przy kontrasygnacie Skarbnika - Alicji Kłonickiej, </w:t>
      </w:r>
    </w:p>
    <w:p w14:paraId="35603CA3" w14:textId="77777777" w:rsidR="00D94C01" w:rsidRPr="0080447F" w:rsidRDefault="00D94C01" w:rsidP="00D94C01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a  </w:t>
      </w:r>
      <w:r w:rsidRPr="0080447F">
        <w:rPr>
          <w:sz w:val="22"/>
          <w:szCs w:val="22"/>
        </w:rPr>
        <w:tab/>
      </w:r>
    </w:p>
    <w:p w14:paraId="48031035" w14:textId="77777777" w:rsidR="00D94C01" w:rsidRPr="0080447F" w:rsidRDefault="00D94C01" w:rsidP="00D94C01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…, </w:t>
      </w:r>
    </w:p>
    <w:p w14:paraId="389196AC" w14:textId="77777777" w:rsidR="00D94C01" w:rsidRPr="0080447F" w:rsidRDefault="00D94C01" w:rsidP="00D94C01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zwanym dalej „Wykonawcą”, reprezentowanym przez: </w:t>
      </w:r>
    </w:p>
    <w:p w14:paraId="444E2105" w14:textId="77777777" w:rsidR="00D94C01" w:rsidRPr="0080447F" w:rsidRDefault="00D94C01" w:rsidP="00D94C01">
      <w:pPr>
        <w:pStyle w:val="Tekstpodstawowy3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….</w:t>
      </w:r>
    </w:p>
    <w:p w14:paraId="03CE2C36" w14:textId="763350BD" w:rsidR="00FB0E79" w:rsidRPr="003424E4" w:rsidRDefault="00D94C01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0447F">
        <w:rPr>
          <w:sz w:val="22"/>
          <w:szCs w:val="22"/>
        </w:rPr>
        <w:t>na podstawie, dokonanego przez Zamawiającego, wyboru Wykonawcy, po przeprowadzonym zaproszeniu do składania ofert, z wyłączeniem przepisów ustawy z dnia 11 września 2019 r. - Prawo zamówień publicznych (</w:t>
      </w:r>
      <w:r w:rsidRPr="0080447F">
        <w:rPr>
          <w:spacing w:val="-8"/>
          <w:sz w:val="22"/>
          <w:szCs w:val="22"/>
        </w:rPr>
        <w:t xml:space="preserve">Dz. U. z 2021 r. poz. 1129 z późn. zm.) </w:t>
      </w:r>
      <w:r w:rsidRPr="0080447F">
        <w:rPr>
          <w:sz w:val="22"/>
          <w:szCs w:val="22"/>
        </w:rPr>
        <w:t xml:space="preserve">została zawarta umowa </w:t>
      </w:r>
      <w:r w:rsidRPr="0080447F">
        <w:rPr>
          <w:bCs/>
          <w:sz w:val="22"/>
          <w:szCs w:val="22"/>
        </w:rPr>
        <w:t>na:</w:t>
      </w:r>
    </w:p>
    <w:p w14:paraId="0FD1CD3F" w14:textId="29AD58E6" w:rsidR="00FB0E79" w:rsidRPr="00FC7D0A" w:rsidRDefault="00FB0E79" w:rsidP="00FC7D0A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I. PRZEDMIOT UMOWY</w:t>
      </w:r>
    </w:p>
    <w:p w14:paraId="7EBBA5D3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§ 1</w:t>
      </w:r>
    </w:p>
    <w:p w14:paraId="7FD59BD7" w14:textId="77777777" w:rsidR="00FB0E79" w:rsidRPr="003424E4" w:rsidRDefault="00FB0E79" w:rsidP="0039449B">
      <w:pPr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Zamawiający powierza Wykonawcy, a Wykonawca przyjmuje obowiązki wykonywania czynności Nadzoru Inwestorskiego związanego z realizacją zadania pn: </w:t>
      </w:r>
    </w:p>
    <w:p w14:paraId="7B017DCD" w14:textId="77777777" w:rsidR="00E72DBA" w:rsidRDefault="00E72DBA" w:rsidP="00E72DBA">
      <w:pPr>
        <w:shd w:val="clear" w:color="auto" w:fill="BFBFBF"/>
        <w:spacing w:line="276" w:lineRule="auto"/>
        <w:jc w:val="center"/>
        <w:rPr>
          <w:b/>
          <w:i/>
          <w:sz w:val="22"/>
          <w:szCs w:val="22"/>
        </w:rPr>
      </w:pPr>
    </w:p>
    <w:p w14:paraId="67213D46" w14:textId="77777777" w:rsidR="00FB0E79" w:rsidRDefault="00F9486F" w:rsidP="00E72DBA">
      <w:pPr>
        <w:shd w:val="clear" w:color="auto" w:fill="BFBFBF"/>
        <w:spacing w:line="276" w:lineRule="auto"/>
        <w:jc w:val="center"/>
        <w:rPr>
          <w:b/>
          <w:i/>
          <w:sz w:val="22"/>
          <w:szCs w:val="22"/>
        </w:rPr>
      </w:pPr>
      <w:r w:rsidRPr="00F9486F">
        <w:rPr>
          <w:b/>
          <w:i/>
          <w:sz w:val="22"/>
          <w:szCs w:val="22"/>
        </w:rPr>
        <w:t>Przebudowa dróg na terenie gminy Szydłów (w sy</w:t>
      </w:r>
      <w:r>
        <w:rPr>
          <w:b/>
          <w:i/>
          <w:sz w:val="22"/>
          <w:szCs w:val="22"/>
        </w:rPr>
        <w:t>stemie zaprojektuj i wybuduj)</w:t>
      </w:r>
    </w:p>
    <w:p w14:paraId="034427AC" w14:textId="77777777" w:rsidR="00E72DBA" w:rsidRPr="003424E4" w:rsidRDefault="00E72DBA" w:rsidP="00E72DBA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</w:p>
    <w:p w14:paraId="7189329F" w14:textId="5A6D6FA3" w:rsidR="00FB0E79" w:rsidRPr="00E24D20" w:rsidRDefault="00FB0E79" w:rsidP="00E24D20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pacing w:line="276" w:lineRule="auto"/>
        <w:jc w:val="center"/>
        <w:rPr>
          <w:sz w:val="22"/>
          <w:szCs w:val="22"/>
        </w:rPr>
      </w:pPr>
      <w:r w:rsidRPr="00E24D20">
        <w:rPr>
          <w:sz w:val="22"/>
          <w:szCs w:val="22"/>
        </w:rPr>
        <w:t xml:space="preserve">Zadanie realizowane w ramach programu: </w:t>
      </w:r>
      <w:r w:rsidR="006B1521" w:rsidRPr="00E24D20">
        <w:rPr>
          <w:sz w:val="22"/>
          <w:szCs w:val="22"/>
        </w:rPr>
        <w:t>Polski Ład.</w:t>
      </w:r>
    </w:p>
    <w:p w14:paraId="29564329" w14:textId="77777777" w:rsidR="00BC4F06" w:rsidRDefault="00BC4F06" w:rsidP="0039449B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pacing w:line="276" w:lineRule="auto"/>
        <w:jc w:val="center"/>
        <w:rPr>
          <w:b/>
          <w:sz w:val="22"/>
          <w:szCs w:val="22"/>
        </w:rPr>
      </w:pPr>
    </w:p>
    <w:p w14:paraId="6D5B5236" w14:textId="77777777" w:rsidR="00FB0E79" w:rsidRPr="003424E4" w:rsidRDefault="00FB0E79" w:rsidP="0039449B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 2</w:t>
      </w:r>
    </w:p>
    <w:p w14:paraId="636DC50C" w14:textId="30E4255E" w:rsidR="00FB0E79" w:rsidRDefault="00FB0E79" w:rsidP="0039449B">
      <w:pPr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Przedmiotem umowy jest pełnienie funkcji Inspektora nadzoru inwestorskiego w zakresie określonym w załączniku nr 1 do umowy – „</w:t>
      </w:r>
      <w:r w:rsidRPr="003424E4">
        <w:rPr>
          <w:b/>
          <w:sz w:val="22"/>
          <w:szCs w:val="22"/>
        </w:rPr>
        <w:t>WYKAZ OBOWIĄZKÓW I ZAKRESU CZYNNOŚCI NADZORU INWESTORSKIEGO</w:t>
      </w:r>
      <w:r w:rsidRPr="003424E4">
        <w:rPr>
          <w:sz w:val="22"/>
          <w:szCs w:val="22"/>
        </w:rPr>
        <w:t>”, który stanowi integralną część umowy</w:t>
      </w:r>
      <w:r w:rsidR="0062124F">
        <w:rPr>
          <w:sz w:val="22"/>
          <w:szCs w:val="22"/>
        </w:rPr>
        <w:t>, zakres robót obejmuje:</w:t>
      </w:r>
    </w:p>
    <w:p w14:paraId="1672CDAA" w14:textId="77777777" w:rsidR="0020790B" w:rsidRDefault="0020790B" w:rsidP="002079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7ED326" w14:textId="77777777" w:rsidR="0062124F" w:rsidRPr="001C450E" w:rsidRDefault="0062124F" w:rsidP="0020790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450E">
        <w:rPr>
          <w:b/>
          <w:sz w:val="22"/>
          <w:szCs w:val="22"/>
        </w:rPr>
        <w:t>Zadanie 1 - Przebudowa dróg na terenie gminy Szydłów (Część I)</w:t>
      </w:r>
    </w:p>
    <w:p w14:paraId="01771DE5" w14:textId="77777777" w:rsidR="0062124F" w:rsidRPr="001C450E" w:rsidRDefault="0062124F" w:rsidP="001C450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51C27970" w14:textId="77777777" w:rsidR="0062124F" w:rsidRPr="001C450E" w:rsidRDefault="0062124F" w:rsidP="001C450E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C450E">
        <w:rPr>
          <w:rFonts w:eastAsia="Tahoma"/>
          <w:bCs/>
          <w:sz w:val="22"/>
          <w:szCs w:val="22"/>
        </w:rPr>
        <w:t>Droga wewnętrzna zlokalizowana na działce ewidencyjnej nr 141/1 w miejscowości Grabki Duże (szacowana długość ok. 160 m od drogi wojewódzkiej nr 765).</w:t>
      </w:r>
    </w:p>
    <w:p w14:paraId="2CB98DB7" w14:textId="77777777" w:rsidR="0062124F" w:rsidRPr="001C450E" w:rsidRDefault="0062124F" w:rsidP="001C450E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C450E">
        <w:rPr>
          <w:rFonts w:eastAsia="Tahoma"/>
          <w:bCs/>
          <w:sz w:val="22"/>
          <w:szCs w:val="22"/>
        </w:rPr>
        <w:t>Droga wewnętrzna zlokalizowana na działce ewidencyjnej nr 255/2 w miejscowości Grabki Duże, (szacowana długość ok. 195m).</w:t>
      </w:r>
    </w:p>
    <w:p w14:paraId="657E641E" w14:textId="77777777" w:rsidR="0062124F" w:rsidRPr="001C450E" w:rsidRDefault="0062124F" w:rsidP="001C450E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C450E">
        <w:rPr>
          <w:rFonts w:eastAsia="Tahoma"/>
          <w:bCs/>
          <w:sz w:val="22"/>
          <w:szCs w:val="22"/>
        </w:rPr>
        <w:t xml:space="preserve">Droga wewnętrzna zlokalizowana na działkach ewidencyjnych nr 2503/2, 2504 i 2502 </w:t>
      </w:r>
      <w:r w:rsidRPr="001C450E">
        <w:rPr>
          <w:rFonts w:eastAsia="Tahoma"/>
          <w:bCs/>
          <w:sz w:val="22"/>
          <w:szCs w:val="22"/>
        </w:rPr>
        <w:br/>
        <w:t xml:space="preserve">w miejscowości Szydłów oraz na działce ewidencyjnej nr 466 w miejscowości Wola Żyzna </w:t>
      </w:r>
      <w:r w:rsidRPr="001C450E">
        <w:rPr>
          <w:rFonts w:eastAsia="Tahoma"/>
          <w:bCs/>
          <w:sz w:val="22"/>
          <w:szCs w:val="22"/>
        </w:rPr>
        <w:br/>
        <w:t xml:space="preserve">i na działce ewidencyjnej nr 326 w miejscowości Solec Stary (w całości, z wyłączeniem działki nr 2502, na której przebudowa realizowana będzie tylko w obrębie skrzyżowania </w:t>
      </w:r>
      <w:r w:rsidRPr="001C450E">
        <w:rPr>
          <w:rFonts w:eastAsia="Tahoma"/>
          <w:bCs/>
          <w:sz w:val="22"/>
          <w:szCs w:val="22"/>
        </w:rPr>
        <w:br/>
        <w:t>z działkami 2503/2, 2504), (szacowana długość ok. 2590 m).</w:t>
      </w:r>
    </w:p>
    <w:p w14:paraId="3CD3CD68" w14:textId="77777777" w:rsidR="0062124F" w:rsidRPr="001C450E" w:rsidRDefault="0062124F" w:rsidP="001C450E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C450E">
        <w:rPr>
          <w:rFonts w:eastAsia="Tahoma"/>
          <w:bCs/>
          <w:sz w:val="22"/>
          <w:szCs w:val="22"/>
        </w:rPr>
        <w:t xml:space="preserve">Droga wewnętrzna zlokalizowana na działce ewidencyjnej nr 550 w miejscowości Potok </w:t>
      </w:r>
      <w:r w:rsidRPr="001C450E">
        <w:rPr>
          <w:rFonts w:eastAsia="Tahoma"/>
          <w:bCs/>
          <w:sz w:val="22"/>
          <w:szCs w:val="22"/>
        </w:rPr>
        <w:br/>
        <w:t>(szacowana długość ok. 390 m).</w:t>
      </w:r>
    </w:p>
    <w:p w14:paraId="247BE7F3" w14:textId="47B6C15E" w:rsidR="0062124F" w:rsidRPr="001C450E" w:rsidRDefault="0062124F" w:rsidP="001C450E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C450E">
        <w:rPr>
          <w:rFonts w:eastAsia="Tahoma"/>
          <w:bCs/>
          <w:sz w:val="22"/>
          <w:szCs w:val="22"/>
        </w:rPr>
        <w:t xml:space="preserve">Droga wewnętrzna zlokalizowana na działce ewidencyjnej nr 40/1 w miejscowości Brzeziny </w:t>
      </w:r>
      <w:r w:rsidR="001C450E">
        <w:rPr>
          <w:rFonts w:eastAsia="Tahoma"/>
          <w:bCs/>
          <w:sz w:val="22"/>
          <w:szCs w:val="22"/>
        </w:rPr>
        <w:br/>
      </w:r>
      <w:r w:rsidRPr="001C450E">
        <w:rPr>
          <w:rFonts w:eastAsia="Tahoma"/>
          <w:bCs/>
          <w:sz w:val="22"/>
          <w:szCs w:val="22"/>
        </w:rPr>
        <w:t>(w całości), (szacowana długość ok. 510 m).</w:t>
      </w:r>
    </w:p>
    <w:p w14:paraId="4D48BC1D" w14:textId="77777777" w:rsidR="0020790B" w:rsidRDefault="0020790B" w:rsidP="0020790B">
      <w:p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</w:p>
    <w:p w14:paraId="3F02DBB3" w14:textId="77777777" w:rsidR="0062124F" w:rsidRPr="001C450E" w:rsidRDefault="0062124F" w:rsidP="0020790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450E">
        <w:rPr>
          <w:b/>
          <w:sz w:val="22"/>
          <w:szCs w:val="22"/>
        </w:rPr>
        <w:t>Zadanie 2 - Przebudowa dróg na terenie gminy Szydłów (Część II)</w:t>
      </w:r>
    </w:p>
    <w:p w14:paraId="6BB32CE1" w14:textId="77777777" w:rsidR="0062124F" w:rsidRPr="001C450E" w:rsidRDefault="0062124F" w:rsidP="001C450E">
      <w:pPr>
        <w:ind w:left="1276"/>
        <w:jc w:val="both"/>
        <w:rPr>
          <w:sz w:val="22"/>
          <w:szCs w:val="22"/>
        </w:rPr>
      </w:pPr>
    </w:p>
    <w:p w14:paraId="53CD9F2F" w14:textId="492513E1" w:rsidR="0062124F" w:rsidRPr="001C450E" w:rsidRDefault="0062124F" w:rsidP="001C450E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C450E">
        <w:rPr>
          <w:rFonts w:eastAsia="Tahoma"/>
          <w:bCs/>
          <w:sz w:val="22"/>
          <w:szCs w:val="22"/>
        </w:rPr>
        <w:t xml:space="preserve">Droga wewnętrzna zlokalizowana na działce ewidencyjnej nr 286/3 w miejscowości Rudki </w:t>
      </w:r>
      <w:r w:rsidR="001C450E">
        <w:rPr>
          <w:rFonts w:eastAsia="Tahoma"/>
          <w:bCs/>
          <w:sz w:val="22"/>
          <w:szCs w:val="22"/>
        </w:rPr>
        <w:br/>
      </w:r>
      <w:r w:rsidRPr="001C450E">
        <w:rPr>
          <w:rFonts w:eastAsia="Tahoma"/>
          <w:bCs/>
          <w:sz w:val="22"/>
          <w:szCs w:val="22"/>
        </w:rPr>
        <w:t>(w całości), (szacowana długość ok. 386 m).</w:t>
      </w:r>
    </w:p>
    <w:p w14:paraId="1260BA33" w14:textId="77777777" w:rsidR="0062124F" w:rsidRPr="001C450E" w:rsidRDefault="0062124F" w:rsidP="001C450E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C450E">
        <w:rPr>
          <w:rFonts w:eastAsia="Tahoma"/>
          <w:bCs/>
          <w:sz w:val="22"/>
          <w:szCs w:val="22"/>
        </w:rPr>
        <w:t xml:space="preserve">Droga wewnętrzna zlokalizowana na działce ewidencyjnej nr 522 w miejscowości Rudki </w:t>
      </w:r>
      <w:r w:rsidRPr="001C450E">
        <w:rPr>
          <w:rFonts w:eastAsia="Tahoma"/>
          <w:bCs/>
          <w:sz w:val="22"/>
          <w:szCs w:val="22"/>
        </w:rPr>
        <w:br/>
        <w:t>(w całości), (szacowana długość ok. 345 m).</w:t>
      </w:r>
    </w:p>
    <w:p w14:paraId="23D3EE20" w14:textId="77777777" w:rsidR="0062124F" w:rsidRPr="001C450E" w:rsidRDefault="0062124F" w:rsidP="001C450E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C450E">
        <w:rPr>
          <w:rFonts w:eastAsia="Tahoma"/>
          <w:bCs/>
          <w:sz w:val="22"/>
          <w:szCs w:val="22"/>
        </w:rPr>
        <w:lastRenderedPageBreak/>
        <w:t>Droga wewnętrzna zlokalizowana na działce ewidencyjnej nr 480 w miejscowości Wola Żyzna (w całości), (szacowana długość ok. 345 m).</w:t>
      </w:r>
    </w:p>
    <w:p w14:paraId="146312ED" w14:textId="77777777" w:rsidR="0062124F" w:rsidRPr="001C450E" w:rsidRDefault="0062124F" w:rsidP="001C450E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C450E">
        <w:rPr>
          <w:rFonts w:eastAsia="Tahoma"/>
          <w:bCs/>
          <w:sz w:val="22"/>
          <w:szCs w:val="22"/>
        </w:rPr>
        <w:t>Droga wewnętrzna zlokalizowana na działce ewidencyjnej nr 45 w miejscowości Jabłonica (szacowana długość ok. 480 m od drogi gminnej 390022).</w:t>
      </w:r>
    </w:p>
    <w:p w14:paraId="37D9C4A5" w14:textId="77777777" w:rsidR="0062124F" w:rsidRPr="001C450E" w:rsidRDefault="0062124F" w:rsidP="001C450E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C450E">
        <w:rPr>
          <w:rFonts w:eastAsia="Tahoma"/>
          <w:bCs/>
          <w:sz w:val="22"/>
          <w:szCs w:val="22"/>
        </w:rPr>
        <w:t xml:space="preserve">Droga wewnętrzna zlokalizowana na działkach ewidencyjnych nr 579 i 2502 </w:t>
      </w:r>
      <w:r w:rsidRPr="001C450E">
        <w:rPr>
          <w:rFonts w:eastAsia="Tahoma"/>
          <w:bCs/>
          <w:sz w:val="22"/>
          <w:szCs w:val="22"/>
        </w:rPr>
        <w:br/>
        <w:t>w miejscowości Szydłów (szacowana długość ok. 510 m od drogi wojewódzkiej nr 756).</w:t>
      </w:r>
    </w:p>
    <w:p w14:paraId="1B1E759B" w14:textId="5E6DE4BD" w:rsidR="0062124F" w:rsidRDefault="0062124F" w:rsidP="00FC7D0A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1C450E">
        <w:rPr>
          <w:rFonts w:eastAsia="Tahoma"/>
          <w:bCs/>
          <w:sz w:val="22"/>
          <w:szCs w:val="22"/>
        </w:rPr>
        <w:t>Droga wewnętrzna zlokalizowana na działce ewidencyjnej nr 189 w miejscowości Wolica (szacowana długość ok. 560 m od drogi powiatowej Z 0038 T).</w:t>
      </w:r>
    </w:p>
    <w:p w14:paraId="38ED0585" w14:textId="77777777" w:rsidR="00FC7D0A" w:rsidRPr="00FC7D0A" w:rsidRDefault="00FC7D0A" w:rsidP="00FC7D0A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</w:p>
    <w:p w14:paraId="32E4EE9D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§ 3</w:t>
      </w:r>
    </w:p>
    <w:p w14:paraId="13A2D0BC" w14:textId="77777777" w:rsidR="00FB0E79" w:rsidRPr="003424E4" w:rsidRDefault="00FB0E79" w:rsidP="0039449B">
      <w:pPr>
        <w:numPr>
          <w:ilvl w:val="0"/>
          <w:numId w:val="19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Wykonawca będzie wykonywał czynności nadzoru w imieniu i na rachunek Zamawiającego. </w:t>
      </w:r>
    </w:p>
    <w:p w14:paraId="57E4B7B7" w14:textId="56F3BC58" w:rsidR="00FB0E79" w:rsidRPr="00D364E1" w:rsidRDefault="00FB0E79" w:rsidP="00D364E1">
      <w:pPr>
        <w:numPr>
          <w:ilvl w:val="0"/>
          <w:numId w:val="19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oświadcza, że osoby, które w jego imieniu wykonywały będą poszczególne prace będące przedmiotem niniejszej Umowy, posiadać będą stosowne kwalifikacje i uprawnienia wynikające z przepisów ustawy Prawo budowlane oraz innych ustaw.</w:t>
      </w:r>
    </w:p>
    <w:p w14:paraId="5934DF50" w14:textId="221F1679" w:rsidR="00FB0E79" w:rsidRPr="003424E4" w:rsidRDefault="00FB0E79" w:rsidP="00D364E1">
      <w:pPr>
        <w:pStyle w:val="Nagwek3"/>
        <w:spacing w:before="120" w:after="120" w:line="276" w:lineRule="auto"/>
        <w:ind w:left="2138" w:firstLine="697"/>
        <w:rPr>
          <w:rFonts w:ascii="Times New Roman" w:hAnsi="Times New Roman"/>
          <w:sz w:val="22"/>
          <w:szCs w:val="22"/>
        </w:rPr>
      </w:pPr>
      <w:r w:rsidRPr="003424E4">
        <w:rPr>
          <w:rFonts w:ascii="Times New Roman" w:hAnsi="Times New Roman"/>
          <w:sz w:val="22"/>
          <w:szCs w:val="22"/>
        </w:rPr>
        <w:t>II. OKRES OBOWIĄZYWANIA UMOWY</w:t>
      </w:r>
    </w:p>
    <w:p w14:paraId="5C67F420" w14:textId="77777777" w:rsidR="00FB0E79" w:rsidRPr="00CB6C16" w:rsidRDefault="00FB0E79" w:rsidP="0039449B">
      <w:pPr>
        <w:pStyle w:val="Nagwek3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B6C16">
        <w:rPr>
          <w:rFonts w:ascii="Times New Roman" w:hAnsi="Times New Roman"/>
          <w:color w:val="000000"/>
          <w:sz w:val="22"/>
          <w:szCs w:val="22"/>
        </w:rPr>
        <w:t>§ 4</w:t>
      </w:r>
    </w:p>
    <w:p w14:paraId="1B0D5754" w14:textId="77777777" w:rsidR="00FB0E79" w:rsidRPr="00767997" w:rsidRDefault="00FB0E79" w:rsidP="0039449B">
      <w:pPr>
        <w:numPr>
          <w:ilvl w:val="0"/>
          <w:numId w:val="11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rPr>
          <w:b/>
          <w:bCs/>
          <w:strike/>
          <w:sz w:val="22"/>
          <w:szCs w:val="22"/>
          <w:lang w:eastAsia="pl-PL"/>
        </w:rPr>
      </w:pPr>
      <w:r w:rsidRPr="00767997">
        <w:rPr>
          <w:sz w:val="22"/>
          <w:szCs w:val="22"/>
        </w:rPr>
        <w:t>Umowa na nadzór nad realizowaną inwestycją</w:t>
      </w:r>
      <w:r w:rsidRPr="00767997">
        <w:rPr>
          <w:rStyle w:val="Odwoaniedokomentarza"/>
          <w:sz w:val="22"/>
          <w:szCs w:val="22"/>
        </w:rPr>
        <w:t xml:space="preserve"> </w:t>
      </w:r>
      <w:r w:rsidR="00577A98">
        <w:rPr>
          <w:sz w:val="22"/>
          <w:szCs w:val="22"/>
        </w:rPr>
        <w:t>zostaje zawarta na okres: powyżej</w:t>
      </w:r>
      <w:r w:rsidRPr="00767997">
        <w:rPr>
          <w:sz w:val="22"/>
          <w:szCs w:val="22"/>
        </w:rPr>
        <w:t xml:space="preserve"> 12 miesięcy od daty zawarcia umowy.</w:t>
      </w:r>
    </w:p>
    <w:p w14:paraId="69DBF3FA" w14:textId="2C492458" w:rsidR="00FB0E79" w:rsidRPr="00767997" w:rsidRDefault="00FB0E79" w:rsidP="0039449B">
      <w:pPr>
        <w:numPr>
          <w:ilvl w:val="0"/>
          <w:numId w:val="11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rPr>
          <w:b/>
          <w:bCs/>
          <w:sz w:val="22"/>
          <w:szCs w:val="22"/>
          <w:lang w:eastAsia="pl-PL"/>
        </w:rPr>
      </w:pPr>
      <w:r w:rsidRPr="00767997">
        <w:rPr>
          <w:sz w:val="22"/>
          <w:szCs w:val="22"/>
        </w:rPr>
        <w:t xml:space="preserve">Umowa może ulec wydłużeniu lub skróceniu odpowiednio do okresu wydłużenia/skrócenia okresu realizacji nadzorowanej inwestycji, ale nie dłużej niż do </w:t>
      </w:r>
      <w:r w:rsidR="0073105F">
        <w:rPr>
          <w:b/>
          <w:sz w:val="22"/>
          <w:szCs w:val="22"/>
        </w:rPr>
        <w:t>29</w:t>
      </w:r>
      <w:r w:rsidRPr="00767997">
        <w:rPr>
          <w:b/>
          <w:sz w:val="22"/>
          <w:szCs w:val="22"/>
        </w:rPr>
        <w:t>.12.202</w:t>
      </w:r>
      <w:r w:rsidR="00577A98">
        <w:rPr>
          <w:b/>
          <w:sz w:val="22"/>
          <w:szCs w:val="22"/>
        </w:rPr>
        <w:t>3</w:t>
      </w:r>
      <w:r w:rsidRPr="00767997">
        <w:rPr>
          <w:b/>
          <w:sz w:val="22"/>
          <w:szCs w:val="22"/>
        </w:rPr>
        <w:t xml:space="preserve"> r.</w:t>
      </w:r>
    </w:p>
    <w:p w14:paraId="362B9C15" w14:textId="77777777" w:rsidR="00FB0E79" w:rsidRPr="00CB6C16" w:rsidRDefault="00FB0E79" w:rsidP="00D364E1">
      <w:pPr>
        <w:pStyle w:val="Nagwek5"/>
        <w:spacing w:before="12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B6C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III. PRAWA I OBOWIĄZKI ZAMAWIAJĄCEGO</w:t>
      </w:r>
    </w:p>
    <w:p w14:paraId="420F9870" w14:textId="77777777" w:rsidR="00FB0E79" w:rsidRPr="00CB6C16" w:rsidRDefault="00FB0E79" w:rsidP="0039449B">
      <w:pPr>
        <w:pStyle w:val="Nagwek5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B6C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5</w:t>
      </w:r>
    </w:p>
    <w:p w14:paraId="6B57CD1D" w14:textId="77777777" w:rsidR="00FB0E79" w:rsidRPr="003424E4" w:rsidRDefault="00FB0E79" w:rsidP="0039449B">
      <w:pPr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1. Zamawiający zastrzega sobie prawo:</w:t>
      </w:r>
    </w:p>
    <w:p w14:paraId="2264B5DE" w14:textId="77777777" w:rsidR="00FB0E79" w:rsidRPr="003424E4" w:rsidRDefault="00FB0E79" w:rsidP="0039449B">
      <w:pPr>
        <w:spacing w:line="276" w:lineRule="auto"/>
        <w:ind w:left="567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a) do udziału w odbiorach częściowych i końcowych oraz przy odbiorach robót zanikających: - w celu realizacji powyższego prawa Wykonawca zobowiązany jest powiadomić Zamawiającego o planowanych odbiorach:</w:t>
      </w:r>
    </w:p>
    <w:p w14:paraId="0CA1C185" w14:textId="77777777" w:rsidR="00FB0E79" w:rsidRPr="003424E4" w:rsidRDefault="00FB0E79" w:rsidP="0039449B">
      <w:pPr>
        <w:tabs>
          <w:tab w:val="left" w:pos="810"/>
        </w:tabs>
        <w:autoSpaceDE w:val="0"/>
        <w:autoSpaceDN w:val="0"/>
        <w:adjustRightInd w:val="0"/>
        <w:spacing w:line="276" w:lineRule="auto"/>
        <w:ind w:left="709" w:firstLine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1. częściowych – z wyprzedzeniem, co najmniej 3 dni roboczych.</w:t>
      </w:r>
    </w:p>
    <w:p w14:paraId="3489C3D0" w14:textId="77777777" w:rsidR="00FB0E79" w:rsidRPr="003424E4" w:rsidRDefault="00FB0E79" w:rsidP="0039449B">
      <w:pPr>
        <w:tabs>
          <w:tab w:val="left" w:pos="810"/>
        </w:tabs>
        <w:spacing w:line="276" w:lineRule="auto"/>
        <w:ind w:left="709" w:firstLine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2. robót zanikających – z wyprzedzeniem, co najmniej 24-godzinnym.</w:t>
      </w:r>
    </w:p>
    <w:p w14:paraId="2429DAC1" w14:textId="77777777" w:rsidR="00FB0E79" w:rsidRPr="003424E4" w:rsidRDefault="00FB0E79" w:rsidP="0039449B">
      <w:pPr>
        <w:tabs>
          <w:tab w:val="left" w:pos="810"/>
          <w:tab w:val="left" w:pos="1080"/>
          <w:tab w:val="left" w:pos="2160"/>
        </w:tabs>
        <w:spacing w:line="276" w:lineRule="auto"/>
        <w:ind w:left="709" w:firstLine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3. końcowych – z wyprzedzeniem, co najmniej 14 dni roboczych.</w:t>
      </w:r>
    </w:p>
    <w:p w14:paraId="74B9EFEF" w14:textId="77777777" w:rsidR="00FB0E79" w:rsidRPr="003424E4" w:rsidRDefault="00FB0E79" w:rsidP="0039449B">
      <w:pPr>
        <w:spacing w:line="276" w:lineRule="auto"/>
        <w:ind w:left="567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b) do uzyskiwania bezpośrednich informacji i danych, co do postępu prac budowlanych,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1C368B27" w14:textId="77777777" w:rsidR="00FB0E79" w:rsidRPr="003424E4" w:rsidRDefault="00FB0E79" w:rsidP="0039449B">
      <w:pPr>
        <w:spacing w:line="276" w:lineRule="auto"/>
        <w:jc w:val="center"/>
        <w:rPr>
          <w:b/>
          <w:sz w:val="22"/>
          <w:szCs w:val="22"/>
        </w:rPr>
      </w:pPr>
    </w:p>
    <w:p w14:paraId="73851D39" w14:textId="77777777" w:rsidR="00FB0E79" w:rsidRPr="003424E4" w:rsidRDefault="00FB0E79" w:rsidP="0039449B">
      <w:pPr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 6</w:t>
      </w:r>
    </w:p>
    <w:p w14:paraId="54BF0D8A" w14:textId="77777777" w:rsidR="00FB0E79" w:rsidRPr="003424E4" w:rsidRDefault="00FB0E79" w:rsidP="0039449B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Do obowiązków Zamawiającego należy:</w:t>
      </w:r>
    </w:p>
    <w:p w14:paraId="40774E76" w14:textId="77777777" w:rsidR="00FB0E79" w:rsidRPr="003424E4" w:rsidRDefault="00FB0E79" w:rsidP="0039449B">
      <w:pPr>
        <w:numPr>
          <w:ilvl w:val="0"/>
          <w:numId w:val="20"/>
        </w:numPr>
        <w:tabs>
          <w:tab w:val="clear" w:pos="1425"/>
        </w:tabs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opiniowanie i zatwierdzanie bez zbędnej zwłoki tj. w terminie do 7 dni dokumentów związanych z realizacją zadań inwestycyjnych, dla których taka opinia lub zatwierdzenie będą wymagane. </w:t>
      </w:r>
    </w:p>
    <w:p w14:paraId="3C09CADA" w14:textId="77777777" w:rsidR="00FB0E79" w:rsidRPr="003424E4" w:rsidRDefault="00FB0E79" w:rsidP="0039449B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i/>
          <w:sz w:val="22"/>
          <w:szCs w:val="22"/>
        </w:rPr>
      </w:pPr>
      <w:r w:rsidRPr="003424E4">
        <w:rPr>
          <w:sz w:val="22"/>
          <w:szCs w:val="22"/>
        </w:rPr>
        <w:t>W terminie 3 dni roboczych od podpisania Umowy, Zamawiający udostępni Wykonawcy posiadane dane i materiały</w:t>
      </w:r>
      <w:r w:rsidRPr="003424E4">
        <w:rPr>
          <w:b/>
          <w:sz w:val="22"/>
          <w:szCs w:val="22"/>
        </w:rPr>
        <w:t xml:space="preserve"> </w:t>
      </w:r>
      <w:r w:rsidRPr="003424E4">
        <w:rPr>
          <w:sz w:val="22"/>
          <w:szCs w:val="22"/>
        </w:rPr>
        <w:t xml:space="preserve">niezbędne do prawidłowego wykonania umowy, a będące w posiadaniu Zamawiającego. </w:t>
      </w:r>
    </w:p>
    <w:p w14:paraId="3627C5F3" w14:textId="3096427C" w:rsidR="00D364E1" w:rsidRPr="00FC7D0A" w:rsidRDefault="00FB0E79" w:rsidP="00D364E1">
      <w:pPr>
        <w:numPr>
          <w:ilvl w:val="0"/>
          <w:numId w:val="14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i/>
          <w:sz w:val="22"/>
          <w:szCs w:val="22"/>
        </w:rPr>
      </w:pPr>
      <w:r w:rsidRPr="003424E4">
        <w:rPr>
          <w:sz w:val="22"/>
          <w:szCs w:val="22"/>
        </w:rPr>
        <w:t>Dane lub materiały pozyskane w trakcie trwania Umowy niezbędne do prawidłowego wykonania umowy, Zamawiający będzie przekazywał Wykonawcy niezwłocznie, jednak w terminie nie dłuższym niż 7 dni robocze od daty ich uzyskania</w:t>
      </w:r>
      <w:r w:rsidRPr="003424E4">
        <w:rPr>
          <w:i/>
          <w:sz w:val="22"/>
          <w:szCs w:val="22"/>
        </w:rPr>
        <w:t>.</w:t>
      </w:r>
    </w:p>
    <w:p w14:paraId="4E276CF6" w14:textId="77777777" w:rsidR="00FB0E79" w:rsidRPr="003424E4" w:rsidRDefault="00FB0E79" w:rsidP="0039449B">
      <w:pPr>
        <w:spacing w:line="276" w:lineRule="auto"/>
        <w:jc w:val="both"/>
        <w:rPr>
          <w:b/>
          <w:sz w:val="22"/>
          <w:szCs w:val="22"/>
        </w:rPr>
      </w:pPr>
    </w:p>
    <w:p w14:paraId="598BF767" w14:textId="77777777" w:rsidR="00FB0E79" w:rsidRPr="003424E4" w:rsidRDefault="00FB0E79" w:rsidP="0039449B">
      <w:pPr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 7</w:t>
      </w:r>
    </w:p>
    <w:p w14:paraId="699F02AE" w14:textId="77777777" w:rsidR="00FB0E79" w:rsidRDefault="00FB0E79" w:rsidP="0039449B">
      <w:pPr>
        <w:numPr>
          <w:ilvl w:val="0"/>
          <w:numId w:val="35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Zamawiający wyznacza osoby biorące udział w nadzorze oraz które ze strony Zamawiającego są uprawnione do sprawowania bezpośredniego nadzoru nad wykonywaniem Umowy przez Wykonawcę oraz są odpowiedzialne za realizację obowiązków Zamawiającego wynikających z Umowy:</w:t>
      </w:r>
    </w:p>
    <w:p w14:paraId="68660C48" w14:textId="77777777" w:rsidR="000046F1" w:rsidRPr="003424E4" w:rsidRDefault="000046F1" w:rsidP="000046F1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14:paraId="154AEEFE" w14:textId="08E74572" w:rsidR="00FB0E79" w:rsidRPr="00D364E1" w:rsidRDefault="0039449B" w:rsidP="00D364E1">
      <w:pPr>
        <w:numPr>
          <w:ilvl w:val="0"/>
          <w:numId w:val="12"/>
        </w:numPr>
        <w:suppressAutoHyphens w:val="0"/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B02A84">
        <w:rPr>
          <w:sz w:val="22"/>
          <w:szCs w:val="22"/>
        </w:rPr>
        <w:t>…………………………………………………………………………………………………..</w:t>
      </w:r>
    </w:p>
    <w:p w14:paraId="23EBABD5" w14:textId="58D9C349" w:rsidR="00FB0E79" w:rsidRPr="00D364E1" w:rsidRDefault="00FB0E79" w:rsidP="00D364E1">
      <w:pPr>
        <w:pStyle w:val="Nagwek4"/>
        <w:spacing w:before="120" w:after="120" w:line="276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424E4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IV. PRAWA I OBOWIĄZKI INSPEKTORA NADZORU </w:t>
      </w:r>
    </w:p>
    <w:p w14:paraId="232BE139" w14:textId="77777777" w:rsidR="00FB0E79" w:rsidRPr="003424E4" w:rsidRDefault="00FB0E79" w:rsidP="0039449B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§ 8</w:t>
      </w:r>
    </w:p>
    <w:p w14:paraId="656C0F30" w14:textId="77777777" w:rsidR="00FB0E79" w:rsidRPr="003424E4" w:rsidRDefault="00FB0E79" w:rsidP="0039449B">
      <w:pPr>
        <w:numPr>
          <w:ilvl w:val="0"/>
          <w:numId w:val="1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Wykonawca zobowiązuje się wykonywać swoje obowiązki wynikające z pełnionej funkcji nadanej niniejszą Umową zgodnie z jej postanowieniami oraz z najwyższą starannością z uwzględnieniem profesjonalnego charakteru świadczonych przez siebie usług (podwyższona staranność oraz zapewniając ochronę praw i interesów Zamawiającego, podejmując wszelkie niezbędne działania dla należytego i terminowego przygotowania i wykonania Zadania Inwestycyjnego). </w:t>
      </w:r>
    </w:p>
    <w:p w14:paraId="7D8F8936" w14:textId="77777777" w:rsidR="00FB0E79" w:rsidRPr="003424E4" w:rsidRDefault="00FB0E79" w:rsidP="0039449B">
      <w:pPr>
        <w:numPr>
          <w:ilvl w:val="0"/>
          <w:numId w:val="16"/>
        </w:numPr>
        <w:tabs>
          <w:tab w:val="clear" w:pos="360"/>
          <w:tab w:val="num" w:pos="284"/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dołoży wszelkich starań, aby nie dopuścić do powstania op</w:t>
      </w:r>
      <w:r w:rsidR="0039449B">
        <w:rPr>
          <w:sz w:val="22"/>
          <w:szCs w:val="22"/>
        </w:rPr>
        <w:t>óźnień w stosunku do h</w:t>
      </w:r>
      <w:r w:rsidRPr="003424E4">
        <w:rPr>
          <w:sz w:val="22"/>
          <w:szCs w:val="22"/>
        </w:rPr>
        <w:t>armonogramu rzeczowo - finansowego opracowanego przez Wykonawcę robót budowlanych (zwanego w dalszej części umowy Harmonogramem rzeczowo – finansowym), bez względu na przyczynę ich powstawania.</w:t>
      </w:r>
    </w:p>
    <w:p w14:paraId="068FE896" w14:textId="77777777" w:rsidR="00FB0E79" w:rsidRPr="003424E4" w:rsidRDefault="00FB0E79" w:rsidP="0039449B">
      <w:pPr>
        <w:spacing w:line="276" w:lineRule="auto"/>
        <w:jc w:val="center"/>
        <w:rPr>
          <w:b/>
          <w:sz w:val="22"/>
          <w:szCs w:val="22"/>
        </w:rPr>
      </w:pPr>
    </w:p>
    <w:p w14:paraId="59DA81A8" w14:textId="77777777" w:rsidR="00FB0E79" w:rsidRPr="003424E4" w:rsidRDefault="00FB0E79" w:rsidP="0039449B">
      <w:pPr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 9</w:t>
      </w:r>
    </w:p>
    <w:p w14:paraId="2EACE898" w14:textId="77777777" w:rsidR="00FB0E79" w:rsidRPr="003424E4" w:rsidRDefault="00FB0E79" w:rsidP="0039449B">
      <w:pPr>
        <w:numPr>
          <w:ilvl w:val="0"/>
          <w:numId w:val="15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oświadcza, że osoby, które w jego imieniu wykonywały będą poszczególne prace będące przedmiotem niniejszej Umowy, posiadać będą stosowne kwalifikacje i aktualne uprawnienia w zakresie powierzonych obowiązków. Ponadto, osoby, które w imieniu Wykonawcy będą bezpośrednio przebywały na terenie, na którym prowadzona będzie inwestycja będą posiadały aktualne badania lekarskie dopuszczające do pracy oraz stosowne przeszkolenia w zakresie BHP uzyskane przed przystąpieniem do realizacji poszczególnych obowiązków.</w:t>
      </w:r>
    </w:p>
    <w:p w14:paraId="3A63CB89" w14:textId="77777777" w:rsidR="00FB0E79" w:rsidRPr="003424E4" w:rsidRDefault="00FB0E79" w:rsidP="0039449B">
      <w:pPr>
        <w:numPr>
          <w:ilvl w:val="0"/>
          <w:numId w:val="15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traktowane, jako pracownicy Zamawiającego.</w:t>
      </w:r>
    </w:p>
    <w:p w14:paraId="21842914" w14:textId="77777777" w:rsidR="00FB0E79" w:rsidRPr="003424E4" w:rsidRDefault="00FB0E79" w:rsidP="0039449B">
      <w:pPr>
        <w:numPr>
          <w:ilvl w:val="0"/>
          <w:numId w:val="15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Wykonawca oświadcza, że dostosuje swój czas pracy do czasu pracy wykonawców, podwykonawców, dostawców robót budowlanych oraz przedstawicieli Zamawiającego, w ten sposób, aby nie następowały z jego winy opóźnienia w realizacji Inwestycji i/lub poszczególnych etapów jej realizacji. </w:t>
      </w:r>
    </w:p>
    <w:p w14:paraId="401E1101" w14:textId="1C229463" w:rsidR="00FB0E79" w:rsidRDefault="00FB0E79" w:rsidP="00B02A84">
      <w:pPr>
        <w:numPr>
          <w:ilvl w:val="0"/>
          <w:numId w:val="15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wyznacza osoby odpowiedzialne za realizację przedmiotu Umowy:</w:t>
      </w:r>
    </w:p>
    <w:p w14:paraId="58CDC0B0" w14:textId="77777777" w:rsidR="000046F1" w:rsidRPr="00B02A84" w:rsidRDefault="000046F1" w:rsidP="000046F1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14:paraId="5C7F258F" w14:textId="4D433F28" w:rsidR="00FB0E79" w:rsidRPr="003424E4" w:rsidRDefault="00B02A84" w:rsidP="00B02A84">
      <w:pPr>
        <w:spacing w:line="276" w:lineRule="auto"/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……………………….………………………….</w:t>
      </w:r>
      <w:r w:rsidR="00FB0E79" w:rsidRPr="003424E4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….</w:t>
      </w:r>
      <w:r>
        <w:rPr>
          <w:sz w:val="22"/>
          <w:szCs w:val="22"/>
        </w:rPr>
        <w:t xml:space="preserve"> - </w:t>
      </w:r>
      <w:r w:rsidR="00FB0E79" w:rsidRPr="003424E4">
        <w:rPr>
          <w:sz w:val="22"/>
          <w:szCs w:val="22"/>
        </w:rPr>
        <w:t xml:space="preserve">nadzór w specjalności </w:t>
      </w:r>
      <w:r>
        <w:rPr>
          <w:sz w:val="22"/>
          <w:szCs w:val="22"/>
        </w:rPr>
        <w:t>inżynieryjno-</w:t>
      </w:r>
      <w:r w:rsidR="0039449B">
        <w:rPr>
          <w:sz w:val="22"/>
          <w:szCs w:val="22"/>
        </w:rPr>
        <w:t>drogowej</w:t>
      </w:r>
      <w:r>
        <w:rPr>
          <w:bCs/>
          <w:sz w:val="22"/>
          <w:szCs w:val="22"/>
        </w:rPr>
        <w:t>.</w:t>
      </w:r>
    </w:p>
    <w:p w14:paraId="14D0C2C2" w14:textId="77777777" w:rsidR="00FB0E79" w:rsidRDefault="00FB0E79" w:rsidP="0039449B">
      <w:pPr>
        <w:spacing w:line="276" w:lineRule="auto"/>
        <w:ind w:left="709"/>
        <w:rPr>
          <w:bCs/>
          <w:sz w:val="22"/>
          <w:szCs w:val="22"/>
        </w:rPr>
      </w:pPr>
    </w:p>
    <w:p w14:paraId="616DC8EF" w14:textId="4C29C668" w:rsidR="00FB0E79" w:rsidRPr="00D364E1" w:rsidRDefault="00FB0E79" w:rsidP="00D364E1">
      <w:pPr>
        <w:numPr>
          <w:ilvl w:val="0"/>
          <w:numId w:val="15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ma prawo do zastąpienia wymienion</w:t>
      </w:r>
      <w:r w:rsidR="0039449B">
        <w:rPr>
          <w:sz w:val="22"/>
          <w:szCs w:val="22"/>
        </w:rPr>
        <w:t>ej</w:t>
      </w:r>
      <w:r w:rsidRPr="003424E4">
        <w:rPr>
          <w:sz w:val="22"/>
          <w:szCs w:val="22"/>
        </w:rPr>
        <w:t xml:space="preserve"> </w:t>
      </w:r>
      <w:r w:rsidR="0039449B">
        <w:rPr>
          <w:sz w:val="22"/>
          <w:szCs w:val="22"/>
        </w:rPr>
        <w:t xml:space="preserve">osoby </w:t>
      </w:r>
      <w:r w:rsidRPr="003424E4">
        <w:rPr>
          <w:sz w:val="22"/>
          <w:szCs w:val="22"/>
        </w:rPr>
        <w:t>w ust. 4, po uzyskaniu każdorazowo pisemnej zgody Zamawiającego, przy czym nowa osoba musi spełnić wymagania złożonej oferty.</w:t>
      </w:r>
    </w:p>
    <w:p w14:paraId="78E455AF" w14:textId="3B11DD37" w:rsidR="00FB0E79" w:rsidRPr="00D364E1" w:rsidRDefault="00FB0E79" w:rsidP="00D364E1">
      <w:pPr>
        <w:pStyle w:val="Nagwek4"/>
        <w:spacing w:before="120" w:after="120" w:line="276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424E4">
        <w:rPr>
          <w:rFonts w:ascii="Times New Roman" w:hAnsi="Times New Roman" w:cs="Times New Roman"/>
          <w:i w:val="0"/>
          <w:color w:val="auto"/>
          <w:sz w:val="22"/>
          <w:szCs w:val="22"/>
        </w:rPr>
        <w:t>V. WYNAGRODZENIE I PŁATNOŚCI</w:t>
      </w:r>
    </w:p>
    <w:p w14:paraId="6AB82291" w14:textId="77777777" w:rsidR="00FB0E79" w:rsidRPr="003424E4" w:rsidRDefault="00FB0E79" w:rsidP="0039449B">
      <w:pPr>
        <w:tabs>
          <w:tab w:val="left" w:pos="-2268"/>
          <w:tab w:val="left" w:pos="426"/>
          <w:tab w:val="right" w:pos="567"/>
        </w:tabs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 10</w:t>
      </w:r>
    </w:p>
    <w:p w14:paraId="35130897" w14:textId="2AE2D24B" w:rsidR="00FB0E79" w:rsidRPr="003424E4" w:rsidRDefault="00FB0E79" w:rsidP="0039449B">
      <w:pPr>
        <w:numPr>
          <w:ilvl w:val="3"/>
          <w:numId w:val="11"/>
        </w:numPr>
        <w:tabs>
          <w:tab w:val="clear" w:pos="360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Całkowite wynagrodzenie ryczałtowe Wykonawcy, za pełnienie obowiązków określonych w niniejszej Umowie wynosi </w:t>
      </w:r>
      <w:r w:rsidR="00334BD3">
        <w:rPr>
          <w:sz w:val="22"/>
          <w:szCs w:val="22"/>
        </w:rPr>
        <w:t>…………………………………………………………</w:t>
      </w:r>
      <w:r w:rsidRPr="003424E4">
        <w:rPr>
          <w:sz w:val="22"/>
          <w:szCs w:val="22"/>
        </w:rPr>
        <w:t xml:space="preserve"> złotych</w:t>
      </w:r>
      <w:r w:rsidR="00334BD3">
        <w:rPr>
          <w:sz w:val="22"/>
          <w:szCs w:val="22"/>
        </w:rPr>
        <w:t xml:space="preserve"> brutto</w:t>
      </w:r>
      <w:r w:rsidR="00FD0690">
        <w:rPr>
          <w:sz w:val="22"/>
          <w:szCs w:val="22"/>
        </w:rPr>
        <w:t xml:space="preserve"> (słownie: </w:t>
      </w:r>
      <w:r w:rsidR="00334BD3">
        <w:rPr>
          <w:sz w:val="22"/>
          <w:szCs w:val="22"/>
        </w:rPr>
        <w:t>……………………………………………………………………………………...</w:t>
      </w:r>
      <w:r w:rsidR="00FD0690" w:rsidRPr="00F07EF6">
        <w:rPr>
          <w:bCs/>
          <w:sz w:val="22"/>
          <w:szCs w:val="22"/>
        </w:rPr>
        <w:t>/100 PLN</w:t>
      </w:r>
      <w:r w:rsidRPr="003424E4">
        <w:rPr>
          <w:sz w:val="22"/>
          <w:szCs w:val="22"/>
        </w:rPr>
        <w:t>)</w:t>
      </w:r>
      <w:r w:rsidR="007F26C6">
        <w:rPr>
          <w:sz w:val="22"/>
          <w:szCs w:val="22"/>
        </w:rPr>
        <w:t>.</w:t>
      </w:r>
    </w:p>
    <w:p w14:paraId="363D629F" w14:textId="77777777" w:rsidR="00FB0E79" w:rsidRPr="003424E4" w:rsidRDefault="00FB0E79" w:rsidP="0039449B">
      <w:pPr>
        <w:numPr>
          <w:ilvl w:val="3"/>
          <w:numId w:val="11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Wynagrodzenie</w:t>
      </w:r>
      <w:r w:rsidRPr="003424E4">
        <w:rPr>
          <w:b/>
          <w:sz w:val="22"/>
          <w:szCs w:val="22"/>
        </w:rPr>
        <w:t xml:space="preserve"> </w:t>
      </w:r>
      <w:r w:rsidRPr="003424E4">
        <w:rPr>
          <w:sz w:val="22"/>
          <w:szCs w:val="22"/>
        </w:rPr>
        <w:t>określone w ust.1, zawiera podatek VAT.</w:t>
      </w:r>
    </w:p>
    <w:p w14:paraId="6BFD3876" w14:textId="77777777" w:rsidR="00FE0531" w:rsidRDefault="0039449B" w:rsidP="00FE0531">
      <w:pPr>
        <w:numPr>
          <w:ilvl w:val="3"/>
          <w:numId w:val="11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E0531">
        <w:rPr>
          <w:sz w:val="22"/>
          <w:szCs w:val="22"/>
        </w:rPr>
        <w:t>Faktury płatne</w:t>
      </w:r>
      <w:r w:rsidR="00FB0E79" w:rsidRPr="00FE0531">
        <w:rPr>
          <w:sz w:val="22"/>
          <w:szCs w:val="22"/>
        </w:rPr>
        <w:t xml:space="preserve"> będ</w:t>
      </w:r>
      <w:r w:rsidRPr="00FE0531">
        <w:rPr>
          <w:sz w:val="22"/>
          <w:szCs w:val="22"/>
        </w:rPr>
        <w:t>ą</w:t>
      </w:r>
      <w:r w:rsidR="00FB0E79" w:rsidRPr="00FE0531">
        <w:rPr>
          <w:sz w:val="22"/>
          <w:szCs w:val="22"/>
        </w:rPr>
        <w:t xml:space="preserve"> przelewem z konta Zamawiającego na konto Wykonawcy, wskazane na fakturze, w terminie 30 dni od daty jej otrzymania przez Zamawiającego.</w:t>
      </w:r>
    </w:p>
    <w:p w14:paraId="6C6C0ABD" w14:textId="77777777" w:rsidR="00FE0531" w:rsidRDefault="00FE0531" w:rsidP="00FE0531">
      <w:pPr>
        <w:numPr>
          <w:ilvl w:val="3"/>
          <w:numId w:val="11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E0531">
        <w:rPr>
          <w:sz w:val="22"/>
          <w:szCs w:val="22"/>
        </w:rPr>
        <w:t xml:space="preserve">Wynagrodzenie, o którym </w:t>
      </w:r>
      <w:r>
        <w:rPr>
          <w:sz w:val="22"/>
          <w:szCs w:val="22"/>
        </w:rPr>
        <w:t>mowa w ust. 1, będzie wypłacane:</w:t>
      </w:r>
    </w:p>
    <w:p w14:paraId="07E4E8E1" w14:textId="77777777" w:rsidR="00FE0531" w:rsidRDefault="00FE0531" w:rsidP="00FE0531">
      <w:pPr>
        <w:pStyle w:val="Akapitzlist"/>
        <w:numPr>
          <w:ilvl w:val="0"/>
          <w:numId w:val="43"/>
        </w:numPr>
        <w:tabs>
          <w:tab w:val="left" w:pos="-2268"/>
          <w:tab w:val="num" w:pos="567"/>
        </w:tabs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FE0531">
        <w:rPr>
          <w:sz w:val="22"/>
          <w:szCs w:val="22"/>
        </w:rPr>
        <w:t xml:space="preserve">Jedną fakturą częściową w terminie płatności III płatności wykonawcy, proporcjonalnie do kwoty wykonanych robót budowlanych, </w:t>
      </w:r>
    </w:p>
    <w:p w14:paraId="73C6A8B9" w14:textId="77777777" w:rsidR="00FE0531" w:rsidRPr="00FE0531" w:rsidRDefault="00FE0531" w:rsidP="00FE0531">
      <w:pPr>
        <w:pStyle w:val="Akapitzlist"/>
        <w:numPr>
          <w:ilvl w:val="0"/>
          <w:numId w:val="43"/>
        </w:numPr>
        <w:tabs>
          <w:tab w:val="left" w:pos="-2268"/>
          <w:tab w:val="num" w:pos="567"/>
        </w:tabs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Fakturą końcową </w:t>
      </w:r>
      <w:r w:rsidRPr="00FE0531">
        <w:rPr>
          <w:sz w:val="22"/>
          <w:szCs w:val="22"/>
        </w:rPr>
        <w:t>wys</w:t>
      </w:r>
      <w:r w:rsidR="001547B5">
        <w:rPr>
          <w:sz w:val="22"/>
          <w:szCs w:val="22"/>
        </w:rPr>
        <w:t>tawioną na podstawie Protokołu odbioru k</w:t>
      </w:r>
      <w:r w:rsidRPr="00FE0531">
        <w:rPr>
          <w:sz w:val="22"/>
          <w:szCs w:val="22"/>
        </w:rPr>
        <w:t xml:space="preserve">ońcowego i raportu rozliczeniowego, po uzyskaniu pozwolenia na użytkowanie lub </w:t>
      </w:r>
      <w:r>
        <w:rPr>
          <w:sz w:val="22"/>
          <w:szCs w:val="22"/>
        </w:rPr>
        <w:t>zgłoszenia zakończenia robót budowlanych.</w:t>
      </w:r>
    </w:p>
    <w:p w14:paraId="2743A8C3" w14:textId="77777777" w:rsidR="00FB0E79" w:rsidRPr="00FE0531" w:rsidRDefault="00FB0E79" w:rsidP="0039449B">
      <w:pPr>
        <w:numPr>
          <w:ilvl w:val="3"/>
          <w:numId w:val="11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E0531">
        <w:rPr>
          <w:sz w:val="22"/>
          <w:szCs w:val="22"/>
        </w:rPr>
        <w:lastRenderedPageBreak/>
        <w:t>Wynagrodzenie określone w ust. 1, obejmuje wykonywanie wszystkich czynności objętych zakresem obowiązków Nadzoru, niezależnie od poniesionych przez niego kosztów.</w:t>
      </w:r>
    </w:p>
    <w:p w14:paraId="51B09707" w14:textId="64AAE0D3" w:rsidR="00FB0E79" w:rsidRPr="00D364E1" w:rsidRDefault="00FB0E79" w:rsidP="00D364E1">
      <w:pPr>
        <w:numPr>
          <w:ilvl w:val="3"/>
          <w:numId w:val="11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E0531">
        <w:rPr>
          <w:sz w:val="22"/>
          <w:szCs w:val="22"/>
        </w:rPr>
        <w:t>W przypadku zmiany kosztów realizacji inwestycji lub wydłużenia czasu realizacji inwestycji, o których mowa w § 1</w:t>
      </w:r>
      <w:r w:rsidRPr="00FE0531">
        <w:rPr>
          <w:b/>
          <w:sz w:val="22"/>
          <w:szCs w:val="22"/>
        </w:rPr>
        <w:t xml:space="preserve">, </w:t>
      </w:r>
      <w:r w:rsidRPr="00FE0531">
        <w:rPr>
          <w:sz w:val="22"/>
          <w:szCs w:val="22"/>
        </w:rPr>
        <w:t>wynagrodzenie Wykonawcy, pozostanie niezmienione.</w:t>
      </w:r>
    </w:p>
    <w:p w14:paraId="2CFA4C6E" w14:textId="341E1DF3" w:rsidR="00FB0E79" w:rsidRPr="00D364E1" w:rsidRDefault="00FB0E79" w:rsidP="00D364E1">
      <w:pPr>
        <w:pStyle w:val="Nagwek4"/>
        <w:tabs>
          <w:tab w:val="left" w:pos="1080"/>
        </w:tabs>
        <w:spacing w:before="120" w:after="120" w:line="276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424E4">
        <w:rPr>
          <w:rFonts w:ascii="Times New Roman" w:hAnsi="Times New Roman" w:cs="Times New Roman"/>
          <w:i w:val="0"/>
          <w:color w:val="auto"/>
          <w:sz w:val="22"/>
          <w:szCs w:val="22"/>
        </w:rPr>
        <w:t>VI. RAPORTOWANIE</w:t>
      </w:r>
    </w:p>
    <w:p w14:paraId="1952D1BC" w14:textId="77777777" w:rsidR="00FB0E79" w:rsidRPr="003424E4" w:rsidRDefault="00DE4ACD" w:rsidP="0039449B">
      <w:pPr>
        <w:tabs>
          <w:tab w:val="left" w:pos="1080"/>
          <w:tab w:val="left" w:pos="1440"/>
        </w:tabs>
        <w:spacing w:line="276" w:lineRule="auto"/>
        <w:ind w:left="426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1944CE80" w14:textId="77777777" w:rsidR="00FB0E79" w:rsidRPr="003424E4" w:rsidRDefault="00FB0E79" w:rsidP="0039449B">
      <w:pPr>
        <w:pStyle w:val="Tekstpodstawowywcity2"/>
        <w:numPr>
          <w:ilvl w:val="0"/>
          <w:numId w:val="21"/>
        </w:numPr>
        <w:tabs>
          <w:tab w:val="clear" w:pos="72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jest zobowiązany do składania Zamawiającemu pisemnych raportów popartych udokumentowaną dokumentacją fotograficzną z realizacji inwestycji i opisową w następującym cyklu:</w:t>
      </w:r>
    </w:p>
    <w:p w14:paraId="7FB2B6A0" w14:textId="77777777" w:rsidR="00FB0E79" w:rsidRPr="003424E4" w:rsidRDefault="00FB0E79" w:rsidP="0039449B">
      <w:pPr>
        <w:pStyle w:val="Tekstpodstawowywcity2"/>
        <w:numPr>
          <w:ilvl w:val="1"/>
          <w:numId w:val="21"/>
        </w:numPr>
        <w:tabs>
          <w:tab w:val="clear" w:pos="2549"/>
          <w:tab w:val="num" w:pos="-5245"/>
          <w:tab w:val="left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r w:rsidRPr="003424E4">
        <w:rPr>
          <w:b/>
          <w:sz w:val="22"/>
          <w:szCs w:val="22"/>
        </w:rPr>
        <w:t>raporty interwencyjne</w:t>
      </w:r>
      <w:r w:rsidRPr="003424E4">
        <w:rPr>
          <w:sz w:val="22"/>
          <w:szCs w:val="22"/>
        </w:rPr>
        <w:t xml:space="preserve"> dotyczące nagłych, nieprzewidzianych zdarzeń mających wpływ na termin i budżet inwestycji przekazywane do upoważnionego przedstawiciela Zamawiającego, w terminie 3 dni od zdarzenia,</w:t>
      </w:r>
    </w:p>
    <w:p w14:paraId="061505D3" w14:textId="77777777" w:rsidR="00FB0E79" w:rsidRPr="003424E4" w:rsidRDefault="00FB0E79" w:rsidP="0039449B">
      <w:pPr>
        <w:pStyle w:val="Tekstpodstawowywcity2"/>
        <w:numPr>
          <w:ilvl w:val="1"/>
          <w:numId w:val="21"/>
        </w:numPr>
        <w:tabs>
          <w:tab w:val="clear" w:pos="2549"/>
          <w:tab w:val="left" w:pos="-5103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r w:rsidRPr="003424E4">
        <w:rPr>
          <w:b/>
          <w:sz w:val="22"/>
          <w:szCs w:val="22"/>
        </w:rPr>
        <w:t>końcowy raport rozliczeniowy</w:t>
      </w:r>
      <w:r w:rsidRPr="003424E4">
        <w:rPr>
          <w:sz w:val="22"/>
          <w:szCs w:val="22"/>
        </w:rPr>
        <w:t xml:space="preserve"> Wykonawcy składany w terminie 7 dni od zakończenia wykonywania Umowy zawierające informacje o zakresie zadań realizowanych przez Wykonawcę. </w:t>
      </w:r>
    </w:p>
    <w:p w14:paraId="6F8D2021" w14:textId="77777777" w:rsidR="00FB0E79" w:rsidRPr="003424E4" w:rsidRDefault="00FB0E79" w:rsidP="0039449B">
      <w:pPr>
        <w:pStyle w:val="Tekstpodstawowywcity2"/>
        <w:numPr>
          <w:ilvl w:val="0"/>
          <w:numId w:val="30"/>
        </w:numPr>
        <w:tabs>
          <w:tab w:val="left" w:pos="851"/>
        </w:tabs>
        <w:suppressAutoHyphens w:val="0"/>
        <w:spacing w:after="0" w:line="276" w:lineRule="auto"/>
        <w:ind w:left="851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informację o kosztach w zakresie zgodności z przyjętymi założeniami oraz harmonogramem wymagalności płatności, </w:t>
      </w:r>
    </w:p>
    <w:p w14:paraId="14167FD6" w14:textId="77777777" w:rsidR="00FB0E79" w:rsidRPr="003424E4" w:rsidRDefault="00FB0E79" w:rsidP="0039449B">
      <w:pPr>
        <w:pStyle w:val="Tekstpodstawowywcity2"/>
        <w:numPr>
          <w:ilvl w:val="0"/>
          <w:numId w:val="18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Brak prowadzenia raportów, o których mowa w ust 1 wstrzymuje wypłatę wynagrodzenia dla Wykonawcy do czasu ich przedstawienia, oraz może stanowić podstawę do wypowiedzenia Umowy zgodnie z § 1</w:t>
      </w:r>
      <w:r w:rsidR="00BE45E1">
        <w:rPr>
          <w:sz w:val="22"/>
          <w:szCs w:val="22"/>
        </w:rPr>
        <w:t>7 i § 18</w:t>
      </w:r>
      <w:r w:rsidRPr="003424E4">
        <w:rPr>
          <w:sz w:val="22"/>
          <w:szCs w:val="22"/>
        </w:rPr>
        <w:t xml:space="preserve"> Umowy i/lub naliczania kar umownych.</w:t>
      </w:r>
    </w:p>
    <w:p w14:paraId="3E32F34F" w14:textId="77777777" w:rsidR="00FB0E79" w:rsidRPr="003424E4" w:rsidRDefault="00FB0E79" w:rsidP="0039449B">
      <w:pPr>
        <w:pStyle w:val="Tekstpodstawowywcity2"/>
        <w:numPr>
          <w:ilvl w:val="0"/>
          <w:numId w:val="18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Wstrzymanie wypłaty </w:t>
      </w:r>
      <w:r w:rsidRPr="003424E4">
        <w:rPr>
          <w:color w:val="000000"/>
          <w:sz w:val="22"/>
          <w:szCs w:val="22"/>
        </w:rPr>
        <w:t>wynagrodzenia na podstawie ust. 2 nie jest naruszeniem warunków Umowy przez Zamawiającego określonych w § 1</w:t>
      </w:r>
      <w:r w:rsidR="00BE45E1">
        <w:rPr>
          <w:color w:val="000000"/>
          <w:sz w:val="22"/>
          <w:szCs w:val="22"/>
        </w:rPr>
        <w:t>4</w:t>
      </w:r>
      <w:r w:rsidRPr="003424E4">
        <w:rPr>
          <w:color w:val="000000"/>
          <w:sz w:val="22"/>
          <w:szCs w:val="22"/>
        </w:rPr>
        <w:t xml:space="preserve"> pkt 1 Umowy.</w:t>
      </w:r>
    </w:p>
    <w:p w14:paraId="43ACEAE0" w14:textId="77777777" w:rsidR="00FB0E79" w:rsidRPr="003424E4" w:rsidRDefault="00FB0E79" w:rsidP="0039449B">
      <w:pPr>
        <w:pStyle w:val="Tekstpodstawowywcity2"/>
        <w:numPr>
          <w:ilvl w:val="0"/>
          <w:numId w:val="18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Zamawiający może odmówić zatwierdzenia raportu w terminie 7 dni od jego złożenia, z pisemnym podaniem uzasadnienia.</w:t>
      </w:r>
    </w:p>
    <w:p w14:paraId="5BBB70A9" w14:textId="77777777" w:rsidR="00FB0E79" w:rsidRPr="003424E4" w:rsidRDefault="00FB0E79" w:rsidP="0039449B">
      <w:pPr>
        <w:pStyle w:val="Tekstpodstawowywcity2"/>
        <w:numPr>
          <w:ilvl w:val="0"/>
          <w:numId w:val="18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14:paraId="3A1DCDE0" w14:textId="3D357302" w:rsidR="006A2676" w:rsidRPr="00D364E1" w:rsidRDefault="00FB0E79" w:rsidP="00D364E1">
      <w:pPr>
        <w:pStyle w:val="Tekstpodstawowywcity2"/>
        <w:numPr>
          <w:ilvl w:val="0"/>
          <w:numId w:val="18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Na zakończenie inwestycji wymagana jest weryfikacja oraz zatwierdzenie operatu kolaudacyjnego </w:t>
      </w:r>
      <w:r w:rsidRPr="003424E4">
        <w:rPr>
          <w:sz w:val="22"/>
          <w:szCs w:val="22"/>
        </w:rPr>
        <w:br/>
        <w:t xml:space="preserve">z zakresu robót budowlanych oraz nadzoru, opracowanie i przekazanie pełnego kompletu dokumentacji niezbędnej do rozliczenia inwestycji wraz z dokonanym opracowaniem analitycznym. </w:t>
      </w:r>
    </w:p>
    <w:p w14:paraId="08904C94" w14:textId="18E3CE56" w:rsidR="00FB0E79" w:rsidRPr="00D364E1" w:rsidRDefault="00FB0E79" w:rsidP="00D364E1">
      <w:pPr>
        <w:pStyle w:val="Nagwek2"/>
        <w:spacing w:before="120" w:after="120" w:line="276" w:lineRule="auto"/>
        <w:ind w:left="4264" w:hanging="7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424E4">
        <w:rPr>
          <w:rFonts w:ascii="Times New Roman" w:hAnsi="Times New Roman" w:cs="Times New Roman"/>
          <w:color w:val="auto"/>
          <w:sz w:val="22"/>
          <w:szCs w:val="22"/>
        </w:rPr>
        <w:t xml:space="preserve"> VII. UBEZPIECZENIE</w:t>
      </w:r>
    </w:p>
    <w:p w14:paraId="22D67A9F" w14:textId="77777777" w:rsidR="00FB0E79" w:rsidRPr="003424E4" w:rsidRDefault="00BE45E1" w:rsidP="0039449B">
      <w:pPr>
        <w:tabs>
          <w:tab w:val="left" w:pos="540"/>
        </w:tabs>
        <w:autoSpaceDE w:val="0"/>
        <w:autoSpaceDN w:val="0"/>
        <w:adjustRightInd w:val="0"/>
        <w:spacing w:line="276" w:lineRule="auto"/>
        <w:ind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192AE9B9" w14:textId="77777777" w:rsidR="00FB0E79" w:rsidRPr="003424E4" w:rsidRDefault="00FB0E79" w:rsidP="0039449B">
      <w:pPr>
        <w:pStyle w:val="Tekstpodstawowywcity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Wykonawca oświadcza, że posiada ubezpieczenie od odpowiedzialności cywilnej z tytułu prowadzonej działalności zawodowej w zakresie obejmującym przedmiot zamówienia, o którym mowa w §1 niniejszej Umowy, na kwotę </w:t>
      </w:r>
      <w:r w:rsidR="007336DE">
        <w:rPr>
          <w:bCs/>
          <w:sz w:val="22"/>
          <w:szCs w:val="22"/>
        </w:rPr>
        <w:t>nie mniejszą niż 2</w:t>
      </w:r>
      <w:r w:rsidRPr="003424E4">
        <w:rPr>
          <w:bCs/>
          <w:sz w:val="22"/>
          <w:szCs w:val="22"/>
        </w:rPr>
        <w:t xml:space="preserve">00 000,00 zł.  </w:t>
      </w:r>
    </w:p>
    <w:p w14:paraId="1E552E62" w14:textId="77777777" w:rsidR="00FB0E79" w:rsidRPr="003424E4" w:rsidRDefault="00FB0E79" w:rsidP="0039449B">
      <w:pPr>
        <w:pStyle w:val="Tekstpodstawowywcity"/>
        <w:numPr>
          <w:ilvl w:val="0"/>
          <w:numId w:val="17"/>
        </w:numPr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zapewnia, że przez cały okres obowiązywania Umowy będzie posiadał ważną polisę ubezpieczeniową na warunkach nie gorszych niż określone w ust. 1 powyżej.</w:t>
      </w:r>
    </w:p>
    <w:p w14:paraId="2417C075" w14:textId="1B5C23F7" w:rsidR="009B5343" w:rsidRPr="009B5343" w:rsidRDefault="00FB0E79" w:rsidP="009B5343">
      <w:pPr>
        <w:pStyle w:val="Tekstpodstawowywcity"/>
        <w:numPr>
          <w:ilvl w:val="0"/>
          <w:numId w:val="17"/>
        </w:numPr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Strony zobowiązują się do przestrzegania postanowień zawartych w warunkach ogólnych polisy ubezpieczeniowej Wykonawcy.</w:t>
      </w:r>
    </w:p>
    <w:p w14:paraId="7DE75DE4" w14:textId="25414D67" w:rsidR="00FB0E79" w:rsidRPr="00D364E1" w:rsidRDefault="00FB0E79" w:rsidP="00D364E1">
      <w:pPr>
        <w:pStyle w:val="Nagwek7"/>
        <w:spacing w:before="120" w:after="120" w:line="276" w:lineRule="auto"/>
        <w:ind w:left="567" w:hanging="567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424E4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VIII. ZAKRES ODPOWIEDZIALNOŚCI</w:t>
      </w:r>
    </w:p>
    <w:p w14:paraId="3009F12F" w14:textId="77777777" w:rsidR="00FB0E79" w:rsidRPr="003424E4" w:rsidRDefault="00FB0E79" w:rsidP="009B5343">
      <w:pPr>
        <w:spacing w:line="276" w:lineRule="auto"/>
        <w:jc w:val="center"/>
        <w:rPr>
          <w:sz w:val="22"/>
          <w:szCs w:val="22"/>
        </w:rPr>
      </w:pPr>
      <w:r w:rsidRPr="003424E4">
        <w:rPr>
          <w:b/>
          <w:sz w:val="22"/>
          <w:szCs w:val="22"/>
        </w:rPr>
        <w:t>§</w:t>
      </w:r>
      <w:r w:rsidR="00BE45E1">
        <w:rPr>
          <w:b/>
          <w:sz w:val="22"/>
          <w:szCs w:val="22"/>
        </w:rPr>
        <w:t xml:space="preserve"> 13</w:t>
      </w:r>
    </w:p>
    <w:p w14:paraId="4256372E" w14:textId="491459FA" w:rsidR="00FB0E79" w:rsidRPr="00D364E1" w:rsidRDefault="00FB0E79" w:rsidP="0039449B">
      <w:pPr>
        <w:numPr>
          <w:ilvl w:val="6"/>
          <w:numId w:val="27"/>
        </w:numPr>
        <w:tabs>
          <w:tab w:val="clear" w:pos="504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Odpowiedzialnością Wykonawcy objęte są szkody poniesione przez Zamawiającego i osoby trzecie, spowodowane niewykonaniem albo nienależytym w tym nieterminowym, wykonaniem zobowiązań przez podmioty wykonujące usługi związane z wykonaniem nadzoru, chyba, że nie nastąpiły </w:t>
      </w:r>
      <w:r w:rsidRPr="003424E4">
        <w:rPr>
          <w:sz w:val="22"/>
          <w:szCs w:val="22"/>
        </w:rPr>
        <w:br/>
        <w:t xml:space="preserve">z winy Wykonawcy. </w:t>
      </w:r>
    </w:p>
    <w:p w14:paraId="26101969" w14:textId="241ABB6E" w:rsidR="00595A56" w:rsidRPr="003424E4" w:rsidRDefault="00FB0E79" w:rsidP="00D364E1">
      <w:pPr>
        <w:pStyle w:val="Nagwek1"/>
        <w:spacing w:before="120" w:after="120" w:line="276" w:lineRule="auto"/>
        <w:ind w:left="425" w:hanging="425"/>
        <w:jc w:val="center"/>
        <w:rPr>
          <w:rFonts w:ascii="Times New Roman" w:hAnsi="Times New Roman"/>
          <w:sz w:val="22"/>
          <w:szCs w:val="22"/>
        </w:rPr>
      </w:pPr>
      <w:r w:rsidRPr="003424E4">
        <w:rPr>
          <w:rFonts w:ascii="Times New Roman" w:hAnsi="Times New Roman"/>
          <w:sz w:val="22"/>
          <w:szCs w:val="22"/>
        </w:rPr>
        <w:lastRenderedPageBreak/>
        <w:t>IX. KARY UMOWNE</w:t>
      </w:r>
    </w:p>
    <w:p w14:paraId="52ABA956" w14:textId="77777777" w:rsidR="00FB0E79" w:rsidRPr="003424E4" w:rsidRDefault="00BE45E1" w:rsidP="009B5343">
      <w:pPr>
        <w:pStyle w:val="Nagwek1"/>
        <w:spacing w:before="0" w:after="0" w:line="276" w:lineRule="auto"/>
        <w:ind w:left="425" w:hanging="42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14</w:t>
      </w:r>
    </w:p>
    <w:p w14:paraId="1E8C2591" w14:textId="77777777" w:rsidR="00FB0E79" w:rsidRPr="003424E4" w:rsidRDefault="00FB0E79" w:rsidP="0039449B">
      <w:pPr>
        <w:numPr>
          <w:ilvl w:val="0"/>
          <w:numId w:val="22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Zamawiający zapłaci Wykonawcy karę umowną w razie odstąpienia przez Wykonawcę od Umowy z winy Zamawiającego, w wysokości 10 % wartości wynagrodzenia umownego, określonego w § 10 ust 1. niniejszej Umowy, a pozostającego do zapłaty w dniu odstąpienia od Umowy.</w:t>
      </w:r>
    </w:p>
    <w:p w14:paraId="0189FB41" w14:textId="77777777" w:rsidR="00FB0E79" w:rsidRPr="003424E4" w:rsidRDefault="00FB0E79" w:rsidP="0039449B">
      <w:pPr>
        <w:pStyle w:val="Tekstpodstawowywcity3"/>
        <w:spacing w:line="276" w:lineRule="auto"/>
        <w:ind w:left="284"/>
        <w:rPr>
          <w:sz w:val="22"/>
          <w:szCs w:val="22"/>
        </w:rPr>
      </w:pPr>
    </w:p>
    <w:p w14:paraId="25789C58" w14:textId="77777777" w:rsidR="00FB0E79" w:rsidRPr="003424E4" w:rsidRDefault="00BE45E1" w:rsidP="009B5343">
      <w:pPr>
        <w:pStyle w:val="Tekstpodstawowywcity3"/>
        <w:spacing w:after="0"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1F12AA7F" w14:textId="77777777" w:rsidR="00FB0E79" w:rsidRPr="003424E4" w:rsidRDefault="00FB0E79" w:rsidP="0039449B">
      <w:pPr>
        <w:pStyle w:val="Tekstpodstawowywcity3"/>
        <w:numPr>
          <w:ilvl w:val="0"/>
          <w:numId w:val="23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Wykonawca zapłaci Zamawiającemu</w:t>
      </w:r>
      <w:r w:rsidRPr="003424E4">
        <w:rPr>
          <w:b/>
          <w:sz w:val="22"/>
          <w:szCs w:val="22"/>
        </w:rPr>
        <w:t xml:space="preserve"> </w:t>
      </w:r>
      <w:r w:rsidRPr="003424E4">
        <w:rPr>
          <w:sz w:val="22"/>
          <w:szCs w:val="22"/>
        </w:rPr>
        <w:t>następujące kary umowne, bez względu na poniesienie, lub nie, szkody przez Zamawiającego:</w:t>
      </w:r>
    </w:p>
    <w:p w14:paraId="2A2396E7" w14:textId="42E29126" w:rsidR="00FB0E79" w:rsidRPr="003424E4" w:rsidRDefault="00FB0E79" w:rsidP="0039449B">
      <w:pPr>
        <w:pStyle w:val="Tekstpodstawowywcity3"/>
        <w:numPr>
          <w:ilvl w:val="1"/>
          <w:numId w:val="2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 razie odstąpienia od Umowy z winy Wykonawcy, w wysokości 10 % wartości wynagrodzenia umownego określonego w § 10 ust. 1 niniejszej Umowy, z zastrzeżeniem</w:t>
      </w:r>
      <w:r w:rsidR="002429D8">
        <w:rPr>
          <w:sz w:val="22"/>
          <w:szCs w:val="22"/>
        </w:rPr>
        <w:t xml:space="preserve"> przypadku określonego w lit.d),</w:t>
      </w:r>
    </w:p>
    <w:p w14:paraId="3260E610" w14:textId="77777777" w:rsidR="00FB0E79" w:rsidRPr="003424E4" w:rsidRDefault="00FB0E79" w:rsidP="0039449B">
      <w:pPr>
        <w:pStyle w:val="Tekstpodstawowywcity3"/>
        <w:numPr>
          <w:ilvl w:val="1"/>
          <w:numId w:val="2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 razie niezłożenia raportu interwencyjnego, o którym mowa w § 1</w:t>
      </w:r>
      <w:r w:rsidR="00BE45E1">
        <w:rPr>
          <w:sz w:val="22"/>
          <w:szCs w:val="22"/>
        </w:rPr>
        <w:t>1</w:t>
      </w:r>
      <w:r w:rsidRPr="003424E4">
        <w:rPr>
          <w:sz w:val="22"/>
          <w:szCs w:val="22"/>
        </w:rPr>
        <w:t xml:space="preserve"> ust. 1 pkt a, Wykonawca zapłaci karę w wysokości 5 % wartości wynagrodzenia umownego określonego w § 10 ust. 1 niniejszej Umowy,</w:t>
      </w:r>
    </w:p>
    <w:p w14:paraId="4A66B03E" w14:textId="77777777" w:rsidR="00FB0E79" w:rsidRPr="003424E4" w:rsidRDefault="00FB0E79" w:rsidP="0039449B">
      <w:pPr>
        <w:pStyle w:val="Tekstpodstawowywcity3"/>
        <w:numPr>
          <w:ilvl w:val="1"/>
          <w:numId w:val="2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 razie zaistnienia okoliczności, o których mowa w § 1</w:t>
      </w:r>
      <w:r w:rsidR="00BE45E1">
        <w:rPr>
          <w:sz w:val="22"/>
          <w:szCs w:val="22"/>
        </w:rPr>
        <w:t>6</w:t>
      </w:r>
      <w:r w:rsidRPr="003424E4">
        <w:rPr>
          <w:sz w:val="22"/>
          <w:szCs w:val="22"/>
        </w:rPr>
        <w:t xml:space="preserve"> ust. 1 niniejszej Umowy - </w:t>
      </w:r>
      <w:r w:rsidRPr="003424E4">
        <w:rPr>
          <w:sz w:val="22"/>
          <w:szCs w:val="22"/>
        </w:rPr>
        <w:br/>
        <w:t>w wysokości 20</w:t>
      </w:r>
      <w:r w:rsidRPr="003424E4">
        <w:rPr>
          <w:i/>
          <w:sz w:val="22"/>
          <w:szCs w:val="22"/>
        </w:rPr>
        <w:t xml:space="preserve">% </w:t>
      </w:r>
      <w:r w:rsidRPr="003424E4">
        <w:rPr>
          <w:sz w:val="22"/>
          <w:szCs w:val="22"/>
        </w:rPr>
        <w:t>wartości wynagrodzenia umownego określonego w § 10 ust. 1 niniejszej Umowy,</w:t>
      </w:r>
    </w:p>
    <w:p w14:paraId="60841419" w14:textId="08E744F0" w:rsidR="00FB0E79" w:rsidRPr="003424E4" w:rsidRDefault="002429D8" w:rsidP="0039449B">
      <w:pPr>
        <w:pStyle w:val="Tekstpodstawowywcity3"/>
        <w:numPr>
          <w:ilvl w:val="1"/>
          <w:numId w:val="26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</w:t>
      </w:r>
      <w:r w:rsidR="00FB0E79" w:rsidRPr="003424E4">
        <w:rPr>
          <w:sz w:val="22"/>
          <w:szCs w:val="22"/>
        </w:rPr>
        <w:t>naruszenia przez Wykonawcę obowiązków określonych w § 1</w:t>
      </w:r>
      <w:r w:rsidR="00BE45E1">
        <w:rPr>
          <w:sz w:val="22"/>
          <w:szCs w:val="22"/>
        </w:rPr>
        <w:t>2</w:t>
      </w:r>
      <w:r w:rsidR="00FB0E79" w:rsidRPr="003424E4">
        <w:rPr>
          <w:sz w:val="22"/>
          <w:szCs w:val="22"/>
        </w:rPr>
        <w:t xml:space="preserve"> ust. 2 niniejszej Umowy –w wysokości 20% wartości wynagrodzenia umownego określonego w §10 ust 1 niniejszej Umowy za każdy przypadek naruszenia. </w:t>
      </w:r>
    </w:p>
    <w:p w14:paraId="4603F5DF" w14:textId="77777777" w:rsidR="00FB0E79" w:rsidRPr="003424E4" w:rsidRDefault="00FB0E79" w:rsidP="0039449B">
      <w:pPr>
        <w:pStyle w:val="Tekstpodstawowywcity3"/>
        <w:numPr>
          <w:ilvl w:val="0"/>
          <w:numId w:val="23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Kara/kary umowne należne Zamawiającemu mogą być potrącone z wynagrodzenia Wykonawcy, chyba, że ustawa obowiązująca w dniu potrącenia stanowi inaczej. </w:t>
      </w:r>
    </w:p>
    <w:p w14:paraId="20FC5058" w14:textId="77777777" w:rsidR="00FB0E79" w:rsidRPr="003424E4" w:rsidRDefault="00FB0E79" w:rsidP="0039449B">
      <w:pPr>
        <w:pStyle w:val="Tekstpodstawowywcity3"/>
        <w:numPr>
          <w:ilvl w:val="0"/>
          <w:numId w:val="23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Zapłata przez Wykonawcę kary umownej nie wyłącza prawa Zamawiającego do dochodzenia odszkodowania na zasadach ogólnych w przypadku, gdy poniesiona szkoda przekroczy wysokość kar umownych.</w:t>
      </w:r>
    </w:p>
    <w:p w14:paraId="1F1556AA" w14:textId="6C67D4A6" w:rsidR="00D364E1" w:rsidRPr="00D364E1" w:rsidRDefault="00FB0E79" w:rsidP="00D364E1">
      <w:pPr>
        <w:pStyle w:val="Tekstpodstawowywcity3"/>
        <w:numPr>
          <w:ilvl w:val="0"/>
          <w:numId w:val="2"/>
        </w:numPr>
        <w:tabs>
          <w:tab w:val="left" w:pos="720"/>
          <w:tab w:val="left" w:pos="1440"/>
        </w:tabs>
        <w:spacing w:before="120" w:line="276" w:lineRule="auto"/>
        <w:ind w:left="714" w:hanging="357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ODSTĄPIENIE I WYPOWIEDZENIE UMOWY</w:t>
      </w:r>
    </w:p>
    <w:p w14:paraId="2A16C53F" w14:textId="77777777" w:rsidR="00FB0E79" w:rsidRPr="003424E4" w:rsidRDefault="00BE45E1" w:rsidP="002429D8">
      <w:pPr>
        <w:pStyle w:val="Tekstpodstawowywcity3"/>
        <w:tabs>
          <w:tab w:val="left" w:pos="720"/>
          <w:tab w:val="left" w:pos="1440"/>
        </w:tabs>
        <w:spacing w:after="0" w:line="276" w:lineRule="auto"/>
        <w:ind w:left="425" w:hanging="425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4699D355" w14:textId="77777777" w:rsidR="00FB0E79" w:rsidRPr="003424E4" w:rsidRDefault="00FB0E79" w:rsidP="0039449B">
      <w:pPr>
        <w:pStyle w:val="Tekstpodstawowywcity3"/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Zamawiający ma prawo odstąpić od umowy w terminie 14 dni od zaistnienia: </w:t>
      </w:r>
    </w:p>
    <w:p w14:paraId="164D4EBB" w14:textId="77777777" w:rsidR="00FB0E79" w:rsidRPr="003424E4" w:rsidRDefault="00FB0E79" w:rsidP="0039449B">
      <w:pPr>
        <w:pStyle w:val="Tekstpodstawowywcity3"/>
        <w:numPr>
          <w:ilvl w:val="1"/>
          <w:numId w:val="13"/>
        </w:numPr>
        <w:tabs>
          <w:tab w:val="clear" w:pos="1698"/>
          <w:tab w:val="num" w:pos="-6663"/>
          <w:tab w:val="num" w:pos="709"/>
        </w:tabs>
        <w:suppressAutoHyphens w:val="0"/>
        <w:spacing w:after="0" w:line="276" w:lineRule="auto"/>
        <w:ind w:left="709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nierozpoczęcia przez Wykonawcę wykonywania obowiązków wynikających z Umowy w terminie 14 dni od dnia jej podpisania.</w:t>
      </w:r>
    </w:p>
    <w:p w14:paraId="2ED21029" w14:textId="77777777" w:rsidR="00FB0E79" w:rsidRPr="003424E4" w:rsidRDefault="00FB0E79" w:rsidP="0039449B">
      <w:pPr>
        <w:pStyle w:val="Tekstpodstawowywcity3"/>
        <w:numPr>
          <w:ilvl w:val="0"/>
          <w:numId w:val="13"/>
        </w:numPr>
        <w:tabs>
          <w:tab w:val="clear" w:pos="720"/>
          <w:tab w:val="num" w:pos="-5103"/>
          <w:tab w:val="left" w:pos="-4962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Zaistnienie wskazanej w ust.1 okoliczności, zwalnia Zamawiającego od obowiązku zapłaty Wykonawcy jakiegokolwiek wynagrodzenia.</w:t>
      </w:r>
    </w:p>
    <w:p w14:paraId="4BC2BF86" w14:textId="77777777" w:rsidR="00FB0E79" w:rsidRPr="003424E4" w:rsidRDefault="00FB0E79" w:rsidP="0039449B">
      <w:pPr>
        <w:pStyle w:val="Tekstpodstawowywcity3"/>
        <w:numPr>
          <w:ilvl w:val="0"/>
          <w:numId w:val="13"/>
        </w:numPr>
        <w:tabs>
          <w:tab w:val="clear" w:pos="720"/>
          <w:tab w:val="num" w:pos="-5103"/>
          <w:tab w:val="left" w:pos="-4962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Odstąpienie od umowy przez którąkolwiek ze stron będzie dokonane na piśmie z podaniem przyczyn odstąpienia i</w:t>
      </w:r>
      <w:r w:rsidRPr="003424E4">
        <w:rPr>
          <w:i/>
          <w:sz w:val="22"/>
          <w:szCs w:val="22"/>
        </w:rPr>
        <w:t xml:space="preserve"> </w:t>
      </w:r>
      <w:r w:rsidRPr="003424E4">
        <w:rPr>
          <w:sz w:val="22"/>
          <w:szCs w:val="22"/>
        </w:rPr>
        <w:t>wskazaniem terminu odstąpienia.</w:t>
      </w:r>
    </w:p>
    <w:p w14:paraId="093A4E3A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CD7B2AE" w14:textId="77777777" w:rsidR="00FB0E79" w:rsidRPr="003424E4" w:rsidRDefault="00BE45E1" w:rsidP="00D364E1">
      <w:pPr>
        <w:pStyle w:val="Tekstpodstawowywcity3"/>
        <w:tabs>
          <w:tab w:val="left" w:pos="720"/>
          <w:tab w:val="left" w:pos="1440"/>
        </w:tabs>
        <w:spacing w:after="0" w:line="276" w:lineRule="auto"/>
        <w:ind w:left="425" w:hanging="425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§ 17</w:t>
      </w:r>
    </w:p>
    <w:p w14:paraId="19EE8C1D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strike/>
          <w:sz w:val="22"/>
          <w:szCs w:val="22"/>
        </w:rPr>
      </w:pPr>
      <w:r w:rsidRPr="003424E4">
        <w:rPr>
          <w:sz w:val="22"/>
          <w:szCs w:val="22"/>
        </w:rPr>
        <w:t>Zamawiający ma prawo wypowiedzieć Umowę w razie wystąpienia jednej z następujących okoliczności:</w:t>
      </w:r>
    </w:p>
    <w:p w14:paraId="6F81F246" w14:textId="77777777" w:rsidR="00FB0E79" w:rsidRPr="003424E4" w:rsidRDefault="00FB0E79" w:rsidP="0039449B">
      <w:pPr>
        <w:numPr>
          <w:ilvl w:val="1"/>
          <w:numId w:val="25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opóźnienie/opóźnienia w realizacji inwestycji powyżej 14 dni w stosunku do Harmonogramu rzeczowo - finansowego chyba, że nastąpiły z przyczyn niezawinionych przez Wykonawcę,</w:t>
      </w:r>
    </w:p>
    <w:p w14:paraId="67385B0B" w14:textId="77777777" w:rsidR="00FB0E79" w:rsidRPr="003424E4" w:rsidRDefault="00FB0E79" w:rsidP="0039449B">
      <w:pPr>
        <w:numPr>
          <w:ilvl w:val="1"/>
          <w:numId w:val="25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przerwania wykonywania obowiązków Inspektora Nadzoru wynikających z Umowy, o ile przerwa trwała dłużej niż 14 dni,</w:t>
      </w:r>
    </w:p>
    <w:p w14:paraId="78099952" w14:textId="77777777" w:rsidR="00FB0E79" w:rsidRPr="003424E4" w:rsidRDefault="00FB0E79" w:rsidP="0039449B">
      <w:pPr>
        <w:numPr>
          <w:ilvl w:val="1"/>
          <w:numId w:val="25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nie przedłożenia raportu interwencyjnego w terminie określonym w § 1</w:t>
      </w:r>
      <w:r w:rsidR="00BE45E1">
        <w:rPr>
          <w:sz w:val="22"/>
          <w:szCs w:val="22"/>
        </w:rPr>
        <w:t>1</w:t>
      </w:r>
      <w:r w:rsidRPr="003424E4">
        <w:rPr>
          <w:sz w:val="22"/>
          <w:szCs w:val="22"/>
        </w:rPr>
        <w:t xml:space="preserve"> ust.1 pkt. a niniejszej Umowy,</w:t>
      </w:r>
    </w:p>
    <w:p w14:paraId="234BE74F" w14:textId="77777777" w:rsidR="00FB0E79" w:rsidRPr="003424E4" w:rsidRDefault="00FB0E79" w:rsidP="0039449B">
      <w:pPr>
        <w:numPr>
          <w:ilvl w:val="1"/>
          <w:numId w:val="25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jeżeli Wykonawca wykonywał swoje obowiązki w sposób nienależyty i pomimo dodatkowego wezwania Zamawiającego nie nastąpiła zmiana sposobu ich wykonywania,</w:t>
      </w:r>
    </w:p>
    <w:p w14:paraId="31F599BE" w14:textId="77777777" w:rsidR="00FB0E79" w:rsidRPr="003424E4" w:rsidRDefault="00FB0E79" w:rsidP="0039449B">
      <w:pPr>
        <w:numPr>
          <w:ilvl w:val="1"/>
          <w:numId w:val="25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wykonywania Umowy przez Wykonawcę w sposób sprzeczny z jej postanowieniami lub zaniedbania przez Wykonawcę obowiązków wynikających z Umowy,</w:t>
      </w:r>
    </w:p>
    <w:p w14:paraId="3617D1E9" w14:textId="77777777" w:rsidR="00FB0E79" w:rsidRPr="003424E4" w:rsidRDefault="00FB0E79" w:rsidP="0039449B">
      <w:pPr>
        <w:numPr>
          <w:ilvl w:val="1"/>
          <w:numId w:val="25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lastRenderedPageBreak/>
        <w:t>wykonywania przedmiotu Umowy przez osoby, nie posiadające do tego wymaganych uprawnień,</w:t>
      </w:r>
    </w:p>
    <w:p w14:paraId="4ADCA0D9" w14:textId="77777777" w:rsidR="00FB0E79" w:rsidRPr="003424E4" w:rsidRDefault="00FB0E79" w:rsidP="0039449B">
      <w:pPr>
        <w:numPr>
          <w:ilvl w:val="1"/>
          <w:numId w:val="25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naruszenie zobowiązania z §1</w:t>
      </w:r>
      <w:r w:rsidR="00BE45E1">
        <w:rPr>
          <w:sz w:val="22"/>
          <w:szCs w:val="22"/>
        </w:rPr>
        <w:t>2</w:t>
      </w:r>
      <w:r w:rsidRPr="003424E4">
        <w:rPr>
          <w:sz w:val="22"/>
          <w:szCs w:val="22"/>
        </w:rPr>
        <w:t xml:space="preserve"> niniejszej Umowy,</w:t>
      </w:r>
    </w:p>
    <w:p w14:paraId="0D13906F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42989F82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14:paraId="742C0601" w14:textId="77777777" w:rsidR="00FB0E79" w:rsidRPr="003424E4" w:rsidRDefault="00FB0E79" w:rsidP="0039449B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W razie wypowiedzenia Umowy przez którąkolwiek ze Stron, Umowa, z zastrzeżeniem ust. 2 poniżej, rozwiązuje się z zachowaniem 30-dniowego okresu wypowiedzenia. </w:t>
      </w:r>
    </w:p>
    <w:p w14:paraId="57EF5504" w14:textId="77777777" w:rsidR="00FB0E79" w:rsidRPr="003424E4" w:rsidRDefault="00FB0E79" w:rsidP="0039449B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 przypadku, gdy podstawą wypowiedzenia niniejszej Umowy była/były okoliczności określone w §1</w:t>
      </w:r>
      <w:r w:rsidR="00BE45E1">
        <w:rPr>
          <w:sz w:val="22"/>
          <w:szCs w:val="22"/>
        </w:rPr>
        <w:t>7</w:t>
      </w:r>
      <w:r w:rsidRPr="003424E4">
        <w:rPr>
          <w:sz w:val="22"/>
          <w:szCs w:val="22"/>
        </w:rPr>
        <w:t xml:space="preserve"> pkt. e), Umowa rozwiązuje się z chwilą otrzymania przez Wykonawcę oświadczenia Zamawiającego o wypowiedzeniu Umowy.</w:t>
      </w:r>
    </w:p>
    <w:p w14:paraId="139D4FA6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</w:p>
    <w:p w14:paraId="15055AF0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19</w:t>
      </w:r>
    </w:p>
    <w:p w14:paraId="3D36280C" w14:textId="77777777" w:rsidR="00FC7D0A" w:rsidRDefault="00FB0E79" w:rsidP="00FC7D0A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 przypadku rozwiązania Umowy wskutek wypowiedzenia przez jedną ze Stron, Strony dokonają rozliczenia Umowy w terminie 30 dni od dnia jej rozwiązania, przyjmując do rozliczenia proporcjonalny wkład pracy Wykonawcy.</w:t>
      </w:r>
    </w:p>
    <w:p w14:paraId="0C9C240E" w14:textId="345E39C6" w:rsidR="00FB0E79" w:rsidRPr="00D364E1" w:rsidRDefault="00FB0E79" w:rsidP="00FC7D0A">
      <w:pPr>
        <w:tabs>
          <w:tab w:val="left" w:pos="540"/>
          <w:tab w:val="left" w:pos="5597"/>
        </w:tabs>
        <w:autoSpaceDE w:val="0"/>
        <w:autoSpaceDN w:val="0"/>
        <w:adjustRightInd w:val="0"/>
        <w:spacing w:before="120" w:after="120" w:line="276" w:lineRule="auto"/>
        <w:jc w:val="center"/>
        <w:rPr>
          <w:sz w:val="22"/>
          <w:szCs w:val="22"/>
        </w:rPr>
      </w:pPr>
      <w:r w:rsidRPr="00D364E1">
        <w:rPr>
          <w:i/>
          <w:color w:val="000000" w:themeColor="text1"/>
          <w:sz w:val="22"/>
          <w:szCs w:val="22"/>
        </w:rPr>
        <w:br/>
      </w:r>
      <w:r w:rsidRPr="00D364E1">
        <w:rPr>
          <w:b/>
          <w:color w:val="000000" w:themeColor="text1"/>
          <w:sz w:val="22"/>
          <w:szCs w:val="22"/>
        </w:rPr>
        <w:t>XI. POSTANOWIENIA KOŃCOWE</w:t>
      </w:r>
    </w:p>
    <w:p w14:paraId="5D1FDE3D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20</w:t>
      </w:r>
    </w:p>
    <w:p w14:paraId="2A9DA9FF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 i organom wymiaru sprawiedliwości w zakresie prowadzonych przez nie postępowań.</w:t>
      </w:r>
    </w:p>
    <w:p w14:paraId="7D8F5B53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7FAF6820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21</w:t>
      </w:r>
    </w:p>
    <w:p w14:paraId="073A7FE6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6A496029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BFAFB49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22</w:t>
      </w:r>
    </w:p>
    <w:p w14:paraId="0686D2B3" w14:textId="1BD52934" w:rsidR="00FB0E79" w:rsidRPr="003424E4" w:rsidRDefault="00FB0E79" w:rsidP="0039449B">
      <w:pPr>
        <w:numPr>
          <w:ilvl w:val="6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Strony ustalają, że wszelkie pisma, korespondencja oraz dokumentacja związana z realizacją inwestycji oraz Umowy, wiążąca będzie wyłącznie w języku polskim</w:t>
      </w:r>
      <w:r w:rsidRPr="003424E4">
        <w:rPr>
          <w:b/>
          <w:sz w:val="22"/>
          <w:szCs w:val="22"/>
        </w:rPr>
        <w:t xml:space="preserve"> </w:t>
      </w:r>
      <w:r w:rsidRPr="003424E4">
        <w:rPr>
          <w:sz w:val="22"/>
          <w:szCs w:val="22"/>
        </w:rPr>
        <w:t>i powinna być kierowana na podane adresy:</w:t>
      </w:r>
    </w:p>
    <w:p w14:paraId="7D4DD2D3" w14:textId="419B19A1" w:rsidR="00FB0E79" w:rsidRPr="003424E4" w:rsidRDefault="00FB0E79" w:rsidP="0039449B">
      <w:pPr>
        <w:numPr>
          <w:ilvl w:val="1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do Zamawiającego: </w:t>
      </w:r>
      <w:r w:rsidR="00990BA3">
        <w:rPr>
          <w:sz w:val="22"/>
          <w:szCs w:val="22"/>
        </w:rPr>
        <w:t>Gmina Szydłów, ul. Rynek 2, 28-225 Szydłów</w:t>
      </w:r>
    </w:p>
    <w:p w14:paraId="2D9DD287" w14:textId="77777777" w:rsidR="004704CA" w:rsidRPr="003424E4" w:rsidRDefault="004704CA" w:rsidP="0039449B">
      <w:pPr>
        <w:suppressAutoHyphens w:val="0"/>
        <w:autoSpaceDE w:val="0"/>
        <w:autoSpaceDN w:val="0"/>
        <w:adjustRightInd w:val="0"/>
        <w:spacing w:line="276" w:lineRule="auto"/>
        <w:ind w:left="567" w:firstLine="170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mail: gmina@szydlow.pl</w:t>
      </w:r>
    </w:p>
    <w:p w14:paraId="1AA251D9" w14:textId="76330C67" w:rsidR="00FB0E79" w:rsidRPr="003424E4" w:rsidRDefault="00FB0E79" w:rsidP="0039449B">
      <w:pPr>
        <w:numPr>
          <w:ilvl w:val="1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do Wykonawcy: </w:t>
      </w:r>
    </w:p>
    <w:p w14:paraId="601FED58" w14:textId="556C5C88" w:rsidR="00FB0E79" w:rsidRPr="003424E4" w:rsidRDefault="00FB0E79" w:rsidP="00DB1E2D">
      <w:pPr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  <w:lang w:val="en-US"/>
        </w:rPr>
      </w:pPr>
      <w:r w:rsidRPr="003424E4">
        <w:rPr>
          <w:sz w:val="22"/>
          <w:szCs w:val="22"/>
          <w:lang w:val="en-US"/>
        </w:rPr>
        <w:t xml:space="preserve">mail: </w:t>
      </w:r>
      <w:r w:rsidR="00595A56" w:rsidRPr="003424E4">
        <w:rPr>
          <w:sz w:val="22"/>
          <w:szCs w:val="22"/>
          <w:lang w:val="en-US"/>
        </w:rPr>
        <w:t>…</w:t>
      </w:r>
      <w:r w:rsidR="003646A6">
        <w:rPr>
          <w:sz w:val="22"/>
          <w:szCs w:val="22"/>
          <w:lang w:val="en-US"/>
        </w:rPr>
        <w:t>………………..</w:t>
      </w:r>
    </w:p>
    <w:p w14:paraId="43E122BC" w14:textId="77777777" w:rsidR="00FB0E79" w:rsidRPr="003424E4" w:rsidRDefault="00FB0E79" w:rsidP="0039449B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Zmiana wskazanych powyżej danych adresowych lub numerów faksów nie stanowi zmiany Umowy i może być dokonywana przez Stronę, której dotyczy i staje się skuteczna wobec drugiej Strony po jej pisemnym zawiadomieniu.</w:t>
      </w:r>
    </w:p>
    <w:p w14:paraId="2EFE5100" w14:textId="77777777" w:rsidR="00FB0E79" w:rsidRPr="003424E4" w:rsidRDefault="00FB0E79" w:rsidP="0039449B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Żadna ze Stron nie może przenieść swoich uprawnień i obowiązków określonych niniejszą umową, ani powierzyć wykonywania niniejszej umowy lub jej części innym osobom/podmiotom.</w:t>
      </w:r>
    </w:p>
    <w:p w14:paraId="5091B5B5" w14:textId="77777777" w:rsidR="00C654D8" w:rsidRPr="003424E4" w:rsidRDefault="00C654D8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E155170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23</w:t>
      </w:r>
    </w:p>
    <w:p w14:paraId="42E22B66" w14:textId="77777777" w:rsidR="00FB0E79" w:rsidRPr="003424E4" w:rsidRDefault="00FB0E79" w:rsidP="0039449B">
      <w:pPr>
        <w:pStyle w:val="Tekstpodstawowy3"/>
        <w:spacing w:line="276" w:lineRule="auto"/>
        <w:rPr>
          <w:sz w:val="22"/>
          <w:szCs w:val="22"/>
        </w:rPr>
      </w:pPr>
      <w:r w:rsidRPr="003424E4">
        <w:rPr>
          <w:sz w:val="22"/>
          <w:szCs w:val="22"/>
        </w:rPr>
        <w:t>Wszelkie zmiany lub uzupełnienia Umowy wymagają dla swojej ważności zachowania formy pisemnej pod rygorem nieważności.</w:t>
      </w:r>
    </w:p>
    <w:p w14:paraId="79A7CFAD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35D72811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24</w:t>
      </w:r>
    </w:p>
    <w:p w14:paraId="308D5220" w14:textId="09B2154C" w:rsidR="00FB0E79" w:rsidRPr="003424E4" w:rsidRDefault="00FB0E79" w:rsidP="009D0F9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Umowa wchodzi w życie z dniem podpisania przez Strony.</w:t>
      </w:r>
    </w:p>
    <w:p w14:paraId="38945D55" w14:textId="77777777" w:rsidR="00FB0E79" w:rsidRPr="003424E4" w:rsidRDefault="00BE45E1" w:rsidP="0039449B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25</w:t>
      </w:r>
    </w:p>
    <w:p w14:paraId="2ECD5933" w14:textId="77777777" w:rsidR="00FB0E79" w:rsidRPr="003424E4" w:rsidRDefault="00FB0E79" w:rsidP="0039449B">
      <w:pPr>
        <w:pStyle w:val="Tekstpodstawowy3"/>
        <w:spacing w:line="276" w:lineRule="auto"/>
        <w:rPr>
          <w:sz w:val="22"/>
          <w:szCs w:val="22"/>
        </w:rPr>
      </w:pPr>
      <w:r w:rsidRPr="003424E4">
        <w:rPr>
          <w:sz w:val="22"/>
          <w:szCs w:val="22"/>
        </w:rPr>
        <w:t>Umowę sporządzono w trzech jednobrzmiących egzemplarzach, jeden dla Wykonawcy i dwa dla Zamawiającego.</w:t>
      </w:r>
    </w:p>
    <w:p w14:paraId="16E3D2C5" w14:textId="77777777" w:rsidR="00FB0E79" w:rsidRPr="003424E4" w:rsidRDefault="00FB0E79" w:rsidP="0039449B">
      <w:pPr>
        <w:pStyle w:val="Tekstpodstawowy3"/>
        <w:spacing w:line="276" w:lineRule="auto"/>
        <w:rPr>
          <w:sz w:val="22"/>
          <w:szCs w:val="22"/>
        </w:rPr>
      </w:pPr>
    </w:p>
    <w:p w14:paraId="3D198FDB" w14:textId="77777777" w:rsidR="00FB0E79" w:rsidRPr="003424E4" w:rsidRDefault="00FB0E79" w:rsidP="0039449B">
      <w:pPr>
        <w:pStyle w:val="Tekstpodstawowy3"/>
        <w:spacing w:line="276" w:lineRule="auto"/>
        <w:rPr>
          <w:sz w:val="22"/>
          <w:szCs w:val="22"/>
        </w:rPr>
      </w:pPr>
      <w:r w:rsidRPr="003424E4">
        <w:rPr>
          <w:sz w:val="22"/>
          <w:szCs w:val="22"/>
        </w:rPr>
        <w:t>Integralne załączniki umowy:</w:t>
      </w:r>
    </w:p>
    <w:p w14:paraId="18B0988E" w14:textId="112F61BB" w:rsidR="00FB0E79" w:rsidRPr="003424E4" w:rsidRDefault="00FB0E79" w:rsidP="0039449B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424E4">
        <w:rPr>
          <w:sz w:val="22"/>
          <w:szCs w:val="22"/>
        </w:rPr>
        <w:t>Wykaz obowiązków i zakresu czynności Nadzoru Inwestorskiego</w:t>
      </w:r>
      <w:r w:rsidR="00C654D8">
        <w:rPr>
          <w:sz w:val="22"/>
          <w:szCs w:val="22"/>
        </w:rPr>
        <w:t>,</w:t>
      </w:r>
    </w:p>
    <w:p w14:paraId="49D94AD0" w14:textId="7C317A57" w:rsidR="00FB0E79" w:rsidRDefault="00C654D8" w:rsidP="0039449B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Oferta wykonawcy,</w:t>
      </w:r>
    </w:p>
    <w:p w14:paraId="00F4B1E8" w14:textId="7E062BCA" w:rsidR="00C654D8" w:rsidRPr="003424E4" w:rsidRDefault="00C654D8" w:rsidP="0039449B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Zaproszenie do składania ofert.</w:t>
      </w:r>
    </w:p>
    <w:p w14:paraId="49DAFC32" w14:textId="77777777" w:rsidR="006A2676" w:rsidRDefault="006A2676" w:rsidP="00FC7D0A">
      <w:pPr>
        <w:spacing w:line="276" w:lineRule="auto"/>
        <w:rPr>
          <w:b/>
          <w:bCs/>
          <w:sz w:val="22"/>
          <w:szCs w:val="22"/>
        </w:rPr>
      </w:pPr>
    </w:p>
    <w:p w14:paraId="223193C7" w14:textId="18F6A9C0" w:rsidR="00595A56" w:rsidRPr="003424E4" w:rsidRDefault="00595A56" w:rsidP="0039449B">
      <w:pPr>
        <w:spacing w:line="276" w:lineRule="auto"/>
        <w:jc w:val="center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>OBOWIĄZEK INFORMACYJNY</w:t>
      </w:r>
    </w:p>
    <w:p w14:paraId="62FF0B30" w14:textId="77777777" w:rsidR="00595A56" w:rsidRPr="00FC7D0A" w:rsidRDefault="00595A56" w:rsidP="0039449B">
      <w:pPr>
        <w:spacing w:line="276" w:lineRule="auto"/>
        <w:jc w:val="both"/>
        <w:rPr>
          <w:sz w:val="18"/>
          <w:szCs w:val="18"/>
        </w:rPr>
      </w:pPr>
      <w:r w:rsidRPr="00FC7D0A">
        <w:rPr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6D5D1EBB" w14:textId="77777777" w:rsidR="00595A56" w:rsidRPr="00FC7D0A" w:rsidRDefault="00595A56" w:rsidP="0039449B">
      <w:pPr>
        <w:pStyle w:val="Akapitzlist1"/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Administratorem Pani/Pana danych jest </w:t>
      </w:r>
      <w:bookmarkStart w:id="3" w:name="_Hlk64536269"/>
      <w:r w:rsidRPr="00FC7D0A">
        <w:rPr>
          <w:rFonts w:ascii="Times New Roman" w:hAnsi="Times New Roman"/>
          <w:b/>
          <w:bCs/>
          <w:sz w:val="18"/>
          <w:szCs w:val="18"/>
        </w:rPr>
        <w:t xml:space="preserve">Urząd Miasta i Gminy Szydłów </w:t>
      </w:r>
      <w:r w:rsidRPr="00FC7D0A">
        <w:rPr>
          <w:rFonts w:ascii="Times New Roman" w:hAnsi="Times New Roman"/>
          <w:sz w:val="18"/>
          <w:szCs w:val="18"/>
        </w:rPr>
        <w:t>(</w:t>
      </w:r>
      <w:bookmarkStart w:id="4" w:name="_Hlk64536581"/>
      <w:r w:rsidRPr="00FC7D0A">
        <w:rPr>
          <w:rFonts w:ascii="Times New Roman" w:hAnsi="Times New Roman"/>
          <w:sz w:val="18"/>
          <w:szCs w:val="18"/>
        </w:rPr>
        <w:t xml:space="preserve">ul. Rynek 2, 28-225 Szydłów, tel. kontaktowy: 41 35 45 125, adres e-mail: </w:t>
      </w:r>
      <w:hyperlink r:id="rId11" w:history="1">
        <w:r w:rsidRPr="00FC7D0A">
          <w:rPr>
            <w:rStyle w:val="Hipercze"/>
            <w:rFonts w:ascii="Times New Roman" w:hAnsi="Times New Roman"/>
            <w:sz w:val="18"/>
            <w:szCs w:val="18"/>
          </w:rPr>
          <w:t>gmina@szydlow.pl</w:t>
        </w:r>
      </w:hyperlink>
      <w:bookmarkEnd w:id="4"/>
      <w:r w:rsidRPr="00FC7D0A">
        <w:rPr>
          <w:rFonts w:ascii="Times New Roman" w:hAnsi="Times New Roman"/>
          <w:sz w:val="18"/>
          <w:szCs w:val="18"/>
        </w:rPr>
        <w:t>).</w:t>
      </w:r>
      <w:bookmarkEnd w:id="3"/>
      <w:r w:rsidRPr="00FC7D0A">
        <w:rPr>
          <w:rFonts w:ascii="Times New Roman" w:hAnsi="Times New Roman"/>
          <w:sz w:val="18"/>
          <w:szCs w:val="18"/>
        </w:rPr>
        <w:t xml:space="preserve"> </w:t>
      </w:r>
    </w:p>
    <w:p w14:paraId="2870D429" w14:textId="77777777" w:rsidR="00595A56" w:rsidRPr="00FC7D0A" w:rsidRDefault="00595A56" w:rsidP="0039449B">
      <w:pPr>
        <w:pStyle w:val="Akapitzlist1"/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FC7D0A">
          <w:rPr>
            <w:rStyle w:val="Hipercze"/>
            <w:rFonts w:ascii="Times New Roman" w:hAnsi="Times New Roman"/>
            <w:sz w:val="18"/>
            <w:szCs w:val="18"/>
          </w:rPr>
          <w:t>inspektor@cbi24.pl</w:t>
        </w:r>
      </w:hyperlink>
      <w:r w:rsidRPr="00FC7D0A">
        <w:rPr>
          <w:rFonts w:ascii="Times New Roman" w:hAnsi="Times New Roman"/>
          <w:sz w:val="18"/>
          <w:szCs w:val="18"/>
        </w:rPr>
        <w:t xml:space="preserve"> lub pisemnie na adres Administratora. </w:t>
      </w:r>
    </w:p>
    <w:p w14:paraId="0B87F5D9" w14:textId="77777777" w:rsidR="00595A56" w:rsidRPr="00FC7D0A" w:rsidRDefault="00595A56" w:rsidP="0039449B">
      <w:pPr>
        <w:pStyle w:val="Akapitzlist1"/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Pani/Pana dane osobowe będą przetwarzane w celu: </w:t>
      </w:r>
      <w:r w:rsidRPr="00FC7D0A">
        <w:rPr>
          <w:rFonts w:ascii="Times New Roman" w:hAnsi="Times New Roman"/>
          <w:b/>
          <w:bCs/>
          <w:sz w:val="18"/>
          <w:szCs w:val="18"/>
        </w:rPr>
        <w:t>zawarcia umowy</w:t>
      </w:r>
      <w:bookmarkStart w:id="5" w:name="_Hlk268865"/>
      <w:r w:rsidRPr="00FC7D0A">
        <w:rPr>
          <w:rFonts w:ascii="Times New Roman" w:hAnsi="Times New Roman"/>
          <w:sz w:val="18"/>
          <w:szCs w:val="18"/>
        </w:rPr>
        <w:t>, jak również w celu realizacji praw oraz obowiązków wynikających z przepisów prawa (art. 6 ust. 1 lit. c RODO)</w:t>
      </w:r>
      <w:bookmarkStart w:id="6" w:name="_Hlk6857956"/>
      <w:r w:rsidRPr="00FC7D0A">
        <w:rPr>
          <w:rFonts w:ascii="Times New Roman" w:hAnsi="Times New Roman"/>
          <w:sz w:val="18"/>
          <w:szCs w:val="18"/>
        </w:rPr>
        <w:t xml:space="preserve"> oraz ustawy z dnia 23 kwietnia 1964 r.- Kodeks cywilny</w:t>
      </w:r>
      <w:bookmarkEnd w:id="6"/>
      <w:r w:rsidRPr="00FC7D0A">
        <w:rPr>
          <w:rFonts w:ascii="Times New Roman" w:hAnsi="Times New Roman"/>
          <w:sz w:val="18"/>
          <w:szCs w:val="18"/>
        </w:rPr>
        <w:t xml:space="preserve">. </w:t>
      </w:r>
    </w:p>
    <w:p w14:paraId="79EF4E36" w14:textId="77777777" w:rsidR="00595A56" w:rsidRPr="00FC7D0A" w:rsidRDefault="00595A56" w:rsidP="0039449B">
      <w:pPr>
        <w:pStyle w:val="Akapitzlist1"/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Pani/Pana </w:t>
      </w:r>
      <w:bookmarkStart w:id="7" w:name="_Hlk64536209"/>
      <w:bookmarkEnd w:id="5"/>
      <w:r w:rsidRPr="00FC7D0A">
        <w:rPr>
          <w:rFonts w:ascii="Times New Roman" w:hAnsi="Times New Roman"/>
          <w:bCs/>
          <w:sz w:val="18"/>
          <w:szCs w:val="18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FC7D0A">
        <w:rPr>
          <w:rFonts w:ascii="Times New Roman" w:hAnsi="Times New Roman"/>
          <w:bCs/>
          <w:i/>
          <w:iCs/>
          <w:sz w:val="18"/>
          <w:szCs w:val="18"/>
        </w:rPr>
        <w:t>o narodowym zasobie archiwalnym i archiwach</w:t>
      </w:r>
      <w:r w:rsidRPr="00FC7D0A">
        <w:rPr>
          <w:rFonts w:ascii="Times New Roman" w:hAnsi="Times New Roman"/>
          <w:bCs/>
          <w:sz w:val="18"/>
          <w:szCs w:val="18"/>
        </w:rPr>
        <w:t xml:space="preserve"> bądź innych przepisach prawa, które regulują okresy przechowywania danych.</w:t>
      </w:r>
      <w:bookmarkEnd w:id="7"/>
      <w:r w:rsidRPr="00FC7D0A">
        <w:rPr>
          <w:rFonts w:ascii="Times New Roman" w:hAnsi="Times New Roman"/>
          <w:sz w:val="18"/>
          <w:szCs w:val="18"/>
        </w:rPr>
        <w:t xml:space="preserve"> </w:t>
      </w:r>
    </w:p>
    <w:p w14:paraId="6C985949" w14:textId="77777777" w:rsidR="00595A56" w:rsidRPr="00FC7D0A" w:rsidRDefault="00595A56" w:rsidP="0039449B">
      <w:pPr>
        <w:pStyle w:val="Akapitzlist1"/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2BA64679" w14:textId="77777777" w:rsidR="00595A56" w:rsidRPr="00FC7D0A" w:rsidRDefault="00595A56" w:rsidP="0039449B">
      <w:pPr>
        <w:pStyle w:val="Akapitzlist1"/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Pani/Pana dane osobowych nie będą przekazywane poza Europejski Obszar Gospodarczy (obejmujący Unię Europejską, Norwegię, Liechtenstein i Islandię). </w:t>
      </w:r>
    </w:p>
    <w:p w14:paraId="24EA5AAA" w14:textId="77777777" w:rsidR="00595A56" w:rsidRPr="00FC7D0A" w:rsidRDefault="00595A56" w:rsidP="0039449B">
      <w:pPr>
        <w:pStyle w:val="Akapitzlist1"/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W związku z przetwarzaniem Pani/Pana danych osobowych, przysługują Pani/Panu następujące prawa: </w:t>
      </w:r>
    </w:p>
    <w:p w14:paraId="4DA4E2E8" w14:textId="77777777" w:rsidR="00595A56" w:rsidRPr="00FC7D0A" w:rsidRDefault="00595A56" w:rsidP="0039449B">
      <w:pPr>
        <w:pStyle w:val="Akapitzlist1"/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prawo dostępu do swoich danych oraz otrzymania ich kopii; </w:t>
      </w:r>
    </w:p>
    <w:p w14:paraId="49A1AC22" w14:textId="77777777" w:rsidR="00595A56" w:rsidRPr="00FC7D0A" w:rsidRDefault="00595A56" w:rsidP="0039449B">
      <w:pPr>
        <w:pStyle w:val="Akapitzlist1"/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prawo do sprostowania (poprawiania) swoich danych osobowych; </w:t>
      </w:r>
    </w:p>
    <w:p w14:paraId="5A5563A0" w14:textId="77777777" w:rsidR="00595A56" w:rsidRPr="00FC7D0A" w:rsidRDefault="00595A56" w:rsidP="0039449B">
      <w:pPr>
        <w:pStyle w:val="Akapitzlist1"/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prawo do ograniczenia przetwarzania danych osobowych; </w:t>
      </w:r>
    </w:p>
    <w:p w14:paraId="18DBD1B6" w14:textId="77777777" w:rsidR="00595A56" w:rsidRPr="00FC7D0A" w:rsidRDefault="00595A56" w:rsidP="0039449B">
      <w:pPr>
        <w:pStyle w:val="Akapitzlist1"/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4408EBC3" w14:textId="77777777" w:rsidR="00595A56" w:rsidRPr="00FC7D0A" w:rsidRDefault="00595A56" w:rsidP="0039449B">
      <w:pPr>
        <w:pStyle w:val="Akapitzlist1"/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Podanie przez Panią/Pana danych osobowych jest obowiązkowe. Nieprzekazanie danych skutkować będzie brakiem realizacji celu, o którym mowa w punkcie 3. </w:t>
      </w:r>
    </w:p>
    <w:p w14:paraId="25497DF8" w14:textId="77777777" w:rsidR="00595A56" w:rsidRPr="00FC7D0A" w:rsidRDefault="00595A56" w:rsidP="0039449B">
      <w:pPr>
        <w:pStyle w:val="Akapitzlist1"/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sz w:val="18"/>
          <w:szCs w:val="18"/>
        </w:rPr>
        <w:t xml:space="preserve">Pani/Pana </w:t>
      </w:r>
      <w:bookmarkStart w:id="8" w:name="_Hlk64536727"/>
      <w:r w:rsidRPr="00FC7D0A">
        <w:rPr>
          <w:rFonts w:ascii="Times New Roman" w:hAnsi="Times New Roman"/>
          <w:bCs/>
          <w:sz w:val="18"/>
          <w:szCs w:val="18"/>
        </w:rPr>
        <w:t xml:space="preserve">dane mogą zostać przekazane następującym kategoriom odbiorców: </w:t>
      </w:r>
    </w:p>
    <w:p w14:paraId="0F725CAD" w14:textId="77777777" w:rsidR="00595A56" w:rsidRPr="00FC7D0A" w:rsidRDefault="00595A56" w:rsidP="0039449B">
      <w:pPr>
        <w:pStyle w:val="Akapitzlist1"/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bCs/>
          <w:sz w:val="18"/>
          <w:szCs w:val="18"/>
        </w:rPr>
        <w:t xml:space="preserve">podmiotom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315A1A90" w14:textId="77777777" w:rsidR="00595A56" w:rsidRPr="00FC7D0A" w:rsidRDefault="00595A56" w:rsidP="0039449B">
      <w:pPr>
        <w:pStyle w:val="Akapitzlist1"/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bCs/>
          <w:sz w:val="18"/>
          <w:szCs w:val="18"/>
        </w:rPr>
        <w:t xml:space="preserve">podmiotom lub organom, którym Administrator jest ustawowo obowiązany przekazywać dane lub uprawnionym do ich otrzymania na podstawie przepisów prawa; </w:t>
      </w:r>
    </w:p>
    <w:p w14:paraId="68B9C540" w14:textId="77777777" w:rsidR="00595A56" w:rsidRPr="00FC7D0A" w:rsidRDefault="00595A56" w:rsidP="0039449B">
      <w:pPr>
        <w:pStyle w:val="Akapitzlist1"/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bCs/>
          <w:sz w:val="18"/>
          <w:szCs w:val="18"/>
        </w:rPr>
        <w:t xml:space="preserve">operatorom pocztowym; </w:t>
      </w:r>
    </w:p>
    <w:p w14:paraId="39D11845" w14:textId="77777777" w:rsidR="00595A56" w:rsidRPr="00FC7D0A" w:rsidRDefault="00595A56" w:rsidP="0039449B">
      <w:pPr>
        <w:pStyle w:val="Akapitzlist1"/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FC7D0A">
        <w:rPr>
          <w:rFonts w:ascii="Times New Roman" w:hAnsi="Times New Roman"/>
          <w:bCs/>
          <w:sz w:val="18"/>
          <w:szCs w:val="18"/>
        </w:rPr>
        <w:t>pracownikom Administratora</w:t>
      </w:r>
      <w:bookmarkEnd w:id="8"/>
      <w:r w:rsidRPr="00FC7D0A">
        <w:rPr>
          <w:rFonts w:ascii="Times New Roman" w:hAnsi="Times New Roman"/>
          <w:bCs/>
          <w:sz w:val="18"/>
          <w:szCs w:val="18"/>
        </w:rPr>
        <w:t>.</w:t>
      </w:r>
    </w:p>
    <w:p w14:paraId="0D0D9B92" w14:textId="77777777" w:rsidR="00595A56" w:rsidRPr="003424E4" w:rsidRDefault="00595A56" w:rsidP="0039449B">
      <w:pPr>
        <w:spacing w:line="276" w:lineRule="auto"/>
        <w:rPr>
          <w:sz w:val="22"/>
          <w:szCs w:val="22"/>
          <w:lang w:val="x-none" w:eastAsia="pl-PL"/>
        </w:rPr>
      </w:pPr>
    </w:p>
    <w:p w14:paraId="5E15FA11" w14:textId="77777777" w:rsidR="00595A56" w:rsidRPr="003424E4" w:rsidRDefault="00595A56" w:rsidP="0039449B">
      <w:pPr>
        <w:spacing w:line="276" w:lineRule="auto"/>
        <w:rPr>
          <w:sz w:val="22"/>
          <w:szCs w:val="22"/>
          <w:lang w:val="x-none" w:eastAsia="pl-PL"/>
        </w:rPr>
      </w:pPr>
      <w:r w:rsidRPr="003424E4">
        <w:rPr>
          <w:sz w:val="22"/>
          <w:szCs w:val="22"/>
          <w:lang w:val="x-none" w:eastAsia="pl-PL"/>
        </w:rPr>
        <w:t>WYKONAWCA:</w:t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</w:r>
      <w:r w:rsidRPr="003424E4">
        <w:rPr>
          <w:sz w:val="22"/>
          <w:szCs w:val="22"/>
          <w:lang w:val="x-none" w:eastAsia="pl-PL"/>
        </w:rPr>
        <w:tab/>
        <w:t>ZAMAWIAJĄCY:</w:t>
      </w:r>
    </w:p>
    <w:p w14:paraId="0C2749B4" w14:textId="77777777" w:rsidR="00595A56" w:rsidRPr="003424E4" w:rsidRDefault="00595A56" w:rsidP="0039449B">
      <w:pPr>
        <w:spacing w:line="276" w:lineRule="auto"/>
        <w:rPr>
          <w:sz w:val="22"/>
          <w:szCs w:val="22"/>
          <w:lang w:eastAsia="pl-PL"/>
        </w:rPr>
      </w:pPr>
    </w:p>
    <w:p w14:paraId="5A43249A" w14:textId="77777777" w:rsidR="00595A56" w:rsidRPr="003424E4" w:rsidRDefault="00595A56" w:rsidP="0039449B">
      <w:pPr>
        <w:spacing w:line="276" w:lineRule="auto"/>
        <w:rPr>
          <w:sz w:val="22"/>
          <w:szCs w:val="22"/>
          <w:lang w:eastAsia="pl-PL"/>
        </w:rPr>
      </w:pPr>
    </w:p>
    <w:p w14:paraId="1C5A6389" w14:textId="77777777" w:rsidR="00595A56" w:rsidRPr="003424E4" w:rsidRDefault="00595A56" w:rsidP="0039449B">
      <w:pPr>
        <w:spacing w:line="276" w:lineRule="auto"/>
        <w:rPr>
          <w:sz w:val="22"/>
          <w:szCs w:val="22"/>
          <w:lang w:eastAsia="pl-PL"/>
        </w:rPr>
      </w:pPr>
    </w:p>
    <w:p w14:paraId="52A9310C" w14:textId="77777777" w:rsidR="00595A56" w:rsidRPr="003424E4" w:rsidRDefault="00595A56" w:rsidP="0039449B">
      <w:pPr>
        <w:spacing w:line="276" w:lineRule="auto"/>
        <w:ind w:left="5664" w:firstLine="708"/>
        <w:rPr>
          <w:i/>
          <w:iCs/>
          <w:sz w:val="22"/>
          <w:szCs w:val="22"/>
          <w:lang w:eastAsia="pl-PL"/>
        </w:rPr>
      </w:pPr>
      <w:r w:rsidRPr="003424E4">
        <w:rPr>
          <w:i/>
          <w:iCs/>
          <w:sz w:val="22"/>
          <w:szCs w:val="22"/>
          <w:lang w:val="x-none" w:eastAsia="pl-PL"/>
        </w:rPr>
        <w:t>kontrasygnata Skarbnika Gminy</w:t>
      </w:r>
    </w:p>
    <w:p w14:paraId="3FCB6EA1" w14:textId="77777777" w:rsidR="00595A56" w:rsidRPr="003424E4" w:rsidRDefault="00595A56" w:rsidP="003944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6094EAE" w14:textId="77777777" w:rsidR="006A2676" w:rsidRDefault="006A2676" w:rsidP="0039449B">
      <w:pPr>
        <w:tabs>
          <w:tab w:val="left" w:pos="4215"/>
          <w:tab w:val="right" w:pos="9354"/>
        </w:tabs>
        <w:spacing w:line="276" w:lineRule="auto"/>
        <w:jc w:val="right"/>
        <w:rPr>
          <w:sz w:val="22"/>
          <w:szCs w:val="22"/>
        </w:rPr>
      </w:pPr>
    </w:p>
    <w:p w14:paraId="2B007585" w14:textId="77777777" w:rsidR="006A2676" w:rsidRDefault="006A2676" w:rsidP="0039449B">
      <w:pPr>
        <w:tabs>
          <w:tab w:val="left" w:pos="4215"/>
          <w:tab w:val="right" w:pos="9354"/>
        </w:tabs>
        <w:spacing w:line="276" w:lineRule="auto"/>
        <w:jc w:val="right"/>
        <w:rPr>
          <w:sz w:val="22"/>
          <w:szCs w:val="22"/>
        </w:rPr>
      </w:pPr>
    </w:p>
    <w:p w14:paraId="369C69E5" w14:textId="77777777" w:rsidR="006A2676" w:rsidRDefault="006A2676" w:rsidP="0039449B">
      <w:pPr>
        <w:tabs>
          <w:tab w:val="left" w:pos="4215"/>
          <w:tab w:val="right" w:pos="9354"/>
        </w:tabs>
        <w:spacing w:line="276" w:lineRule="auto"/>
        <w:jc w:val="right"/>
        <w:rPr>
          <w:sz w:val="22"/>
          <w:szCs w:val="22"/>
        </w:rPr>
      </w:pPr>
    </w:p>
    <w:p w14:paraId="248F0125" w14:textId="77777777" w:rsidR="006A2676" w:rsidRDefault="006A2676" w:rsidP="00EE7458">
      <w:pPr>
        <w:tabs>
          <w:tab w:val="left" w:pos="4215"/>
          <w:tab w:val="right" w:pos="9354"/>
        </w:tabs>
        <w:spacing w:line="276" w:lineRule="auto"/>
        <w:rPr>
          <w:sz w:val="22"/>
          <w:szCs w:val="22"/>
        </w:rPr>
      </w:pPr>
    </w:p>
    <w:p w14:paraId="7A5FE516" w14:textId="1E19446D" w:rsidR="00FB0E79" w:rsidRPr="003424E4" w:rsidRDefault="00FB0E79" w:rsidP="0039449B">
      <w:pPr>
        <w:tabs>
          <w:tab w:val="left" w:pos="4215"/>
          <w:tab w:val="right" w:pos="9354"/>
        </w:tabs>
        <w:spacing w:line="276" w:lineRule="auto"/>
        <w:jc w:val="right"/>
        <w:rPr>
          <w:sz w:val="22"/>
          <w:szCs w:val="22"/>
        </w:rPr>
      </w:pPr>
      <w:r w:rsidRPr="003424E4">
        <w:rPr>
          <w:sz w:val="22"/>
          <w:szCs w:val="22"/>
        </w:rPr>
        <w:lastRenderedPageBreak/>
        <w:t xml:space="preserve">Zał. nr 1 do Umowy na Usługę Nadzoru </w:t>
      </w:r>
      <w:r w:rsidR="00BB0230">
        <w:rPr>
          <w:sz w:val="22"/>
          <w:szCs w:val="22"/>
        </w:rPr>
        <w:t>inwestorskiego</w:t>
      </w:r>
    </w:p>
    <w:p w14:paraId="4BE46B96" w14:textId="77777777" w:rsidR="00FB0E79" w:rsidRPr="003424E4" w:rsidRDefault="00FB0E79" w:rsidP="0039449B">
      <w:pPr>
        <w:spacing w:line="276" w:lineRule="auto"/>
        <w:ind w:left="2832"/>
        <w:jc w:val="both"/>
        <w:rPr>
          <w:sz w:val="22"/>
          <w:szCs w:val="22"/>
        </w:rPr>
      </w:pPr>
    </w:p>
    <w:p w14:paraId="1500373B" w14:textId="77777777" w:rsidR="00FB0E79" w:rsidRPr="003424E4" w:rsidRDefault="00FB0E79" w:rsidP="0039449B">
      <w:pPr>
        <w:spacing w:line="276" w:lineRule="auto"/>
        <w:jc w:val="center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WYKAZ OBOWIĄZKÓW I ZAKRESU CZYNNOŚCI NADZORU INWESTORSKIEGO</w:t>
      </w:r>
    </w:p>
    <w:p w14:paraId="44538ED3" w14:textId="77777777" w:rsidR="00FB0E79" w:rsidRPr="003424E4" w:rsidRDefault="00FB0E79" w:rsidP="0039449B">
      <w:pPr>
        <w:spacing w:line="276" w:lineRule="auto"/>
        <w:jc w:val="both"/>
        <w:rPr>
          <w:b/>
          <w:sz w:val="22"/>
          <w:szCs w:val="22"/>
        </w:rPr>
      </w:pPr>
    </w:p>
    <w:p w14:paraId="549B1DED" w14:textId="48C08361" w:rsidR="00FB0E79" w:rsidRPr="003424E4" w:rsidRDefault="00FB0E79" w:rsidP="0039449B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b/>
          <w:strike/>
          <w:sz w:val="22"/>
          <w:szCs w:val="22"/>
        </w:rPr>
      </w:pPr>
      <w:r w:rsidRPr="003424E4">
        <w:rPr>
          <w:sz w:val="22"/>
          <w:szCs w:val="22"/>
        </w:rPr>
        <w:t>Inspektor nadzoru zobowiązany będzie wykonywać czynności nadzoru w sposób określony w art. 25 i art. 26 ustawy Prawo budowlane z dn. 07.07.1994 r (tj. Dz. U. z 202</w:t>
      </w:r>
      <w:r w:rsidR="00513C3B">
        <w:rPr>
          <w:sz w:val="22"/>
          <w:szCs w:val="22"/>
        </w:rPr>
        <w:t>1</w:t>
      </w:r>
      <w:r w:rsidRPr="003424E4">
        <w:rPr>
          <w:sz w:val="22"/>
          <w:szCs w:val="22"/>
        </w:rPr>
        <w:t xml:space="preserve"> r., poz. </w:t>
      </w:r>
      <w:r w:rsidR="00513C3B">
        <w:rPr>
          <w:sz w:val="22"/>
          <w:szCs w:val="22"/>
        </w:rPr>
        <w:t>2351</w:t>
      </w:r>
      <w:r w:rsidRPr="003424E4">
        <w:rPr>
          <w:sz w:val="22"/>
          <w:szCs w:val="22"/>
        </w:rPr>
        <w:t xml:space="preserve"> z późn. zm.) i zgodnie z obowiązującymi przepisami, normami i wiedzą techniczną w tym zakresie oraz uczestniczyć w przeglądach i odbiorach w okresie rękojmi</w:t>
      </w:r>
      <w:r w:rsidR="006E5518">
        <w:rPr>
          <w:sz w:val="22"/>
          <w:szCs w:val="22"/>
        </w:rPr>
        <w:t xml:space="preserve"> i gwarancji</w:t>
      </w:r>
      <w:r w:rsidRPr="003424E4">
        <w:rPr>
          <w:sz w:val="22"/>
          <w:szCs w:val="22"/>
        </w:rPr>
        <w:t>.</w:t>
      </w:r>
    </w:p>
    <w:p w14:paraId="5DD7EECD" w14:textId="77777777" w:rsidR="00FB0E79" w:rsidRPr="003424E4" w:rsidRDefault="00FB0E79" w:rsidP="0039449B">
      <w:pPr>
        <w:autoSpaceDE w:val="0"/>
        <w:autoSpaceDN w:val="0"/>
        <w:adjustRightInd w:val="0"/>
        <w:spacing w:line="276" w:lineRule="auto"/>
        <w:ind w:left="426"/>
        <w:rPr>
          <w:b/>
          <w:strike/>
          <w:color w:val="000000"/>
          <w:sz w:val="22"/>
          <w:szCs w:val="22"/>
        </w:rPr>
      </w:pPr>
    </w:p>
    <w:p w14:paraId="3FF12948" w14:textId="77777777" w:rsidR="00FB0E79" w:rsidRPr="003424E4" w:rsidRDefault="00FB0E79" w:rsidP="0039449B">
      <w:pPr>
        <w:numPr>
          <w:ilvl w:val="0"/>
          <w:numId w:val="28"/>
        </w:numPr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</w:pPr>
      <w:r w:rsidRPr="003424E4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>Do obowiązków nadzoru inwestorskiego w szczególności należy:</w:t>
      </w:r>
    </w:p>
    <w:p w14:paraId="21C97DD5" w14:textId="59F40220" w:rsidR="00FB0E79" w:rsidRPr="003424E4" w:rsidRDefault="00FB0E79" w:rsidP="0039449B">
      <w:pPr>
        <w:numPr>
          <w:ilvl w:val="0"/>
          <w:numId w:val="29"/>
        </w:numPr>
        <w:autoSpaceDN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Wypełnianie obowiązków wynikających z art. 25 ustawy Prawo budowlane oraz podejmowanie decyzji w zakresie korzystania z praw wynikających z art. 26 ustawy Prawo budowlane,</w:t>
      </w:r>
    </w:p>
    <w:p w14:paraId="297ABE62" w14:textId="1408702C" w:rsidR="00FB0E79" w:rsidRPr="0049425F" w:rsidRDefault="00FB0E79" w:rsidP="0039449B">
      <w:pPr>
        <w:numPr>
          <w:ilvl w:val="0"/>
          <w:numId w:val="29"/>
        </w:numPr>
        <w:autoSpaceDN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3424E4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Zarządzanie procesem inwestycyjnym w imieniu Zamawiającego, zgodnie z obowiązującymi </w:t>
      </w:r>
      <w:r w:rsidRPr="0049425F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przepisami, w szczególności ustawy Prawo Budowlane i aktami wykonawczymi do ww. ustawy, innymi aktami normatywnymi regulującymi prowadzenie budowy, </w:t>
      </w:r>
    </w:p>
    <w:p w14:paraId="64E6725E" w14:textId="694C3287" w:rsidR="00FB0E79" w:rsidRPr="0049425F" w:rsidRDefault="0012242F" w:rsidP="0039449B">
      <w:pPr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49425F">
        <w:rPr>
          <w:color w:val="000000"/>
          <w:sz w:val="22"/>
          <w:szCs w:val="22"/>
        </w:rPr>
        <w:t>Reprezentowanie Zamawiającego podczas współpracy z Wykonawcą projektu budowlanego, w</w:t>
      </w:r>
      <w:r w:rsidR="00FB0E79" w:rsidRPr="0049425F">
        <w:rPr>
          <w:color w:val="000000"/>
          <w:sz w:val="22"/>
          <w:szCs w:val="22"/>
        </w:rPr>
        <w:t xml:space="preserve">eryfikacja dokumentacji projektowej w zakresie </w:t>
      </w:r>
      <w:r w:rsidRPr="0049425F">
        <w:rPr>
          <w:color w:val="000000"/>
          <w:sz w:val="22"/>
          <w:szCs w:val="22"/>
        </w:rPr>
        <w:t xml:space="preserve">proponowanych rozwiązań technicznych i materiałowych, </w:t>
      </w:r>
      <w:r w:rsidR="00FB0E79" w:rsidRPr="0049425F">
        <w:rPr>
          <w:color w:val="000000"/>
          <w:sz w:val="22"/>
          <w:szCs w:val="22"/>
        </w:rPr>
        <w:t>jej kompletności</w:t>
      </w:r>
      <w:r w:rsidRPr="0049425F">
        <w:rPr>
          <w:color w:val="000000"/>
          <w:sz w:val="22"/>
          <w:szCs w:val="22"/>
        </w:rPr>
        <w:t>, zgodności z Programem Funkcjonalno-Użytkowym</w:t>
      </w:r>
      <w:r w:rsidR="00FB0E79" w:rsidRPr="0049425F">
        <w:rPr>
          <w:color w:val="000000"/>
          <w:sz w:val="22"/>
          <w:szCs w:val="22"/>
        </w:rPr>
        <w:t xml:space="preserve"> oraz zasadności zastosowanych rozwiązań</w:t>
      </w:r>
      <w:r w:rsidRPr="0049425F">
        <w:rPr>
          <w:color w:val="000000"/>
          <w:sz w:val="22"/>
          <w:szCs w:val="22"/>
        </w:rPr>
        <w:t xml:space="preserve"> szczegółowych</w:t>
      </w:r>
      <w:r w:rsidR="00FB0E79" w:rsidRPr="0049425F">
        <w:rPr>
          <w:color w:val="000000"/>
          <w:sz w:val="22"/>
          <w:szCs w:val="22"/>
        </w:rPr>
        <w:t>, zgodnie ze sztuką budowlaną oraz zasadami wiedzy technicznej, oraz zgłoszenie uwag do dokumentacji</w:t>
      </w:r>
      <w:r w:rsidRPr="0049425F">
        <w:rPr>
          <w:color w:val="000000"/>
          <w:sz w:val="22"/>
          <w:szCs w:val="22"/>
        </w:rPr>
        <w:t xml:space="preserve"> na bieżąco, w trakcie trwania umowy.</w:t>
      </w:r>
    </w:p>
    <w:p w14:paraId="3CAEAAAE" w14:textId="63939FEB" w:rsidR="0049425F" w:rsidRPr="0049425F" w:rsidRDefault="0049425F" w:rsidP="0039449B">
      <w:pPr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49425F">
        <w:rPr>
          <w:color w:val="000000"/>
          <w:sz w:val="22"/>
          <w:szCs w:val="22"/>
        </w:rPr>
        <w:t xml:space="preserve">Kompleksowa weryfikacji sporządzonej dokumentacji projektowej przed dokonaniem zgłoszenia robót budowlanych lub złożeniem wniosku o pozwolenie na budowę, a także udział w czynnościach odbioru dokumentacji projektowej. </w:t>
      </w:r>
    </w:p>
    <w:p w14:paraId="77BE65E6" w14:textId="0B62445A" w:rsidR="00FB0E79" w:rsidRPr="0049425F" w:rsidRDefault="0049425F" w:rsidP="0039449B">
      <w:pPr>
        <w:pStyle w:val="Standard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49425F">
        <w:rPr>
          <w:color w:val="000000"/>
          <w:sz w:val="22"/>
          <w:szCs w:val="22"/>
        </w:rPr>
        <w:t>Na etapie realizacji robót budowlanych, zgłaszania</w:t>
      </w:r>
      <w:r w:rsidR="00FB0E79" w:rsidRPr="0049425F">
        <w:rPr>
          <w:color w:val="000000"/>
          <w:sz w:val="22"/>
          <w:szCs w:val="22"/>
        </w:rPr>
        <w:t xml:space="preserve"> projektantowi zastrzeżeń do dokumentacji, zgłoszonych przez Wykonawcę robót lub Zamawiającego i wyegzekwowanie od projektanta stosownych poprawek, uszczegółowień, rozwiązań projektowych i innych czynności niezbędnych do prawidłowej realizacji robót, oraz przebiegu procesu inwestycyjnego. Wzywanie w imieniu Zama</w:t>
      </w:r>
      <w:r w:rsidR="00561CB6" w:rsidRPr="0049425F">
        <w:rPr>
          <w:color w:val="000000"/>
          <w:sz w:val="22"/>
          <w:szCs w:val="22"/>
        </w:rPr>
        <w:t>wiającego projektanta na budowę,</w:t>
      </w:r>
    </w:p>
    <w:p w14:paraId="5E581C05" w14:textId="77777777" w:rsidR="00FB0E79" w:rsidRPr="003424E4" w:rsidRDefault="00FB0E79" w:rsidP="0039449B">
      <w:pPr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Sprawdzenie opracowanego przez Wykonawcę harmonogramu rzeczowo – finansowego robót budowlanych oraz przygotowanie propozycji ewentualnych niezbędnych zmian i modyfikacji tego dokumentu oraz bieżąca kontrola terminowości i zgodności wykonywania robót budowlanych przez Wykonawcę i podwykonawców z harmonogramem rzeczowo- finansowym,</w:t>
      </w:r>
    </w:p>
    <w:p w14:paraId="7537C235" w14:textId="77777777" w:rsidR="00FB0E79" w:rsidRPr="003424E4" w:rsidRDefault="00FB0E79" w:rsidP="0039449B">
      <w:pPr>
        <w:pStyle w:val="Standard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Kontrolowanie, jakości stosowanych wyrobów budowlanych, w tym podejmowanie i ponoszenie odpowiedzialności za decyzje, w sprawach związanych, z jakością robót, oceną jakości wyrobów budowlanych w rozumieniu art. 10 Prawa budowlanego i postępem robót, żądanie przeprowadzenia dodatkowych badań jakościowych wyrobów budowlanych w sytuacjach przewidzianych przepisami prawa, oraz obowiązkowe sprawdzenie przedstawionych przez Wykonawcę certyfikatów i deklaracji zgodności materiałów przed ich wbudowaniem, zgodnie z ustawą o wyrobach budowlanych,</w:t>
      </w:r>
    </w:p>
    <w:p w14:paraId="772255A6" w14:textId="77777777" w:rsidR="00FB0E79" w:rsidRPr="003424E4" w:rsidRDefault="00FB0E79" w:rsidP="0039449B">
      <w:pPr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 xml:space="preserve">Udzielanie wyjaśnień w sprawach związanych z dokumentacją projektową i specyfikacją techniczną wykonania i odbioru robót, </w:t>
      </w:r>
      <w:r w:rsidRPr="003424E4">
        <w:rPr>
          <w:color w:val="000000"/>
          <w:spacing w:val="-2"/>
          <w:sz w:val="22"/>
          <w:szCs w:val="22"/>
        </w:rPr>
        <w:t>I</w:t>
      </w:r>
      <w:r w:rsidRPr="003424E4">
        <w:rPr>
          <w:color w:val="000000"/>
          <w:sz w:val="22"/>
          <w:szCs w:val="22"/>
        </w:rPr>
        <w:t>nspektor nadzoru nie może samodzielnie (bez zgody Zamawiającego) podejmować decyzji wywołujących skutki finansowe dla Zamawiającego,</w:t>
      </w:r>
    </w:p>
    <w:p w14:paraId="7B3CBECE" w14:textId="0FB70399" w:rsidR="00FB0E79" w:rsidRPr="003424E4" w:rsidRDefault="00FB0E79" w:rsidP="0039449B">
      <w:pPr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 xml:space="preserve">Udział w czynnościach </w:t>
      </w:r>
      <w:r w:rsidR="006F6A11">
        <w:rPr>
          <w:color w:val="000000"/>
          <w:sz w:val="22"/>
          <w:szCs w:val="22"/>
        </w:rPr>
        <w:t xml:space="preserve">wszelkich </w:t>
      </w:r>
      <w:r w:rsidRPr="003424E4">
        <w:rPr>
          <w:color w:val="000000"/>
          <w:sz w:val="22"/>
          <w:szCs w:val="22"/>
        </w:rPr>
        <w:t>odbiorów</w:t>
      </w:r>
      <w:r w:rsidR="006F6A11">
        <w:rPr>
          <w:color w:val="000000"/>
          <w:sz w:val="22"/>
          <w:szCs w:val="22"/>
        </w:rPr>
        <w:t xml:space="preserve"> na etapie realizacji inwestycji oraz w odbiorze końcowym</w:t>
      </w:r>
      <w:r w:rsidRPr="003424E4">
        <w:rPr>
          <w:color w:val="000000"/>
          <w:sz w:val="22"/>
          <w:szCs w:val="22"/>
        </w:rPr>
        <w:t>, a w ramach tych czynności stwierdzanie gotowości do odbioru, przekazanie Zamawiającemu protokołów odbioru oraz dokumentacji powykonawczej, potwierdzanie faktycznie wykonanych robót oraz faktu usunięcia ewentualnych wad,</w:t>
      </w:r>
    </w:p>
    <w:p w14:paraId="6470EEA1" w14:textId="2DE7B88F" w:rsidR="00FB0E79" w:rsidRPr="003424E4" w:rsidRDefault="00FB0E79" w:rsidP="0039449B">
      <w:pPr>
        <w:pStyle w:val="Standard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Sprawdzanie prawidłowości protokołów przerobowych i protokołów odbioru robót oraz faktur pod względem formalno-rachunkowym oraz zgodno</w:t>
      </w:r>
      <w:r w:rsidR="00561CB6">
        <w:rPr>
          <w:color w:val="000000"/>
          <w:sz w:val="22"/>
          <w:szCs w:val="22"/>
        </w:rPr>
        <w:t>ści z zawartą umową z Wykonawcą,</w:t>
      </w:r>
    </w:p>
    <w:p w14:paraId="5B7F71D3" w14:textId="77777777" w:rsidR="00FB0E79" w:rsidRPr="003424E4" w:rsidRDefault="00FB0E79" w:rsidP="0039449B">
      <w:pPr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lastRenderedPageBreak/>
        <w:t>Niezwłoczne sygnalizowanie Zamawiającemu o wszelkich okolicznościach mogących mieć wpływ na terminowość oraz poprawność wykonywanych robót budowlanych oraz o wystąpieniu okoliczności nieprzewidzianych w dokumentacji projektowej,</w:t>
      </w:r>
    </w:p>
    <w:p w14:paraId="433E959A" w14:textId="77777777" w:rsidR="00FB0E79" w:rsidRPr="003424E4" w:rsidRDefault="00FB0E79" w:rsidP="0039449B">
      <w:pPr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Udział w czynnościach przekazania Wykonawcy terenu budowy,</w:t>
      </w:r>
    </w:p>
    <w:p w14:paraId="52FE08A4" w14:textId="77777777" w:rsidR="00FB0E79" w:rsidRPr="003424E4" w:rsidRDefault="00FB0E79" w:rsidP="0039449B">
      <w:pPr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Udział w spotkaniach organizowanych przez Zamawiającego w sprawach dotyczących realizacji przedmiotowej inwestycji,</w:t>
      </w:r>
    </w:p>
    <w:p w14:paraId="769E514B" w14:textId="77777777" w:rsidR="00FB0E79" w:rsidRPr="00561CB6" w:rsidRDefault="00FB0E79" w:rsidP="0039449B">
      <w:pPr>
        <w:pStyle w:val="Akapitzlist"/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561CB6">
        <w:rPr>
          <w:color w:val="000000"/>
          <w:sz w:val="22"/>
          <w:szCs w:val="22"/>
        </w:rPr>
        <w:t xml:space="preserve">Rozpoznanie i przedstawianie do akceptacji Zamawiającemu proponowanego przez Wykonawcę zakresu robót z art. 214 ust. 1 p-kt 7 i 8 ustawy PZP lub zamiennych, w tym kwalifikowanie zasadności wykonania tych robót w uzgodnieniu z Zamawiającym, przygotowywanie kosztorysów oraz sprawdzenie wycen dokonywanych przez Wykonawcę, </w:t>
      </w:r>
    </w:p>
    <w:p w14:paraId="32A1A2A8" w14:textId="77777777" w:rsidR="00FB0E79" w:rsidRPr="00F30AD3" w:rsidRDefault="00FB0E79" w:rsidP="0039449B">
      <w:pPr>
        <w:pStyle w:val="Standard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F30AD3">
        <w:rPr>
          <w:color w:val="000000"/>
          <w:sz w:val="22"/>
          <w:szCs w:val="22"/>
        </w:rPr>
        <w:t>W przypadku wystąpienia robót z art. 214 ust. 1 p-kt 7 i 8 ustawy Pzp, prowadzenie nadzoru inwestorskiego nad ich realizacją w ramach zawartej umowy, bez dodatkowego wynagrodzenia.</w:t>
      </w:r>
    </w:p>
    <w:p w14:paraId="7DE9DCF8" w14:textId="77777777" w:rsidR="00FB0E79" w:rsidRPr="00F30AD3" w:rsidRDefault="00FB0E79" w:rsidP="0039449B">
      <w:pPr>
        <w:pStyle w:val="Standard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F30AD3">
        <w:rPr>
          <w:color w:val="000000"/>
          <w:sz w:val="22"/>
          <w:szCs w:val="22"/>
        </w:rPr>
        <w:t xml:space="preserve">Opracowanie protokołów konieczności, oraz opinii i uzasadnień: </w:t>
      </w:r>
    </w:p>
    <w:p w14:paraId="0FCF2369" w14:textId="77777777" w:rsidR="00FB0E79" w:rsidRPr="003424E4" w:rsidRDefault="00FB0E79" w:rsidP="0039449B">
      <w:pPr>
        <w:pStyle w:val="Standard"/>
        <w:numPr>
          <w:ilvl w:val="0"/>
          <w:numId w:val="34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F30AD3">
        <w:rPr>
          <w:color w:val="000000"/>
          <w:sz w:val="22"/>
          <w:szCs w:val="22"/>
        </w:rPr>
        <w:t>na roboty z art. 214 ust. 1 warunkujące wykonanie robót objętych umową podstawową oraz</w:t>
      </w:r>
      <w:r w:rsidRPr="003424E4">
        <w:rPr>
          <w:color w:val="000000"/>
          <w:sz w:val="22"/>
          <w:szCs w:val="22"/>
        </w:rPr>
        <w:t xml:space="preserve"> uzyskanie ich zatwierdzenia przez Zamawiającego,</w:t>
      </w:r>
    </w:p>
    <w:p w14:paraId="188E3CCD" w14:textId="77777777" w:rsidR="00FB0E79" w:rsidRPr="003424E4" w:rsidRDefault="00FB0E79" w:rsidP="0039449B">
      <w:pPr>
        <w:pStyle w:val="Standard"/>
        <w:numPr>
          <w:ilvl w:val="0"/>
          <w:numId w:val="34"/>
        </w:numPr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na roboty zamienne wraz z opracowaniem dokumentacji zamiennej potwierdzonej przez projektantów oraz uzyskanie ich zatwierdzenia przez Zamawiającego,</w:t>
      </w:r>
    </w:p>
    <w:p w14:paraId="23BF4D28" w14:textId="77777777" w:rsidR="00FB0E79" w:rsidRPr="003424E4" w:rsidRDefault="00FB0E79" w:rsidP="0039449B">
      <w:pPr>
        <w:pStyle w:val="Standard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 xml:space="preserve">Stałe prowadzenie cyfrowej dokumentacji fotograficznej wykonanych robót, w szczególności zanikających oraz w przypadkach wystąpienia ewentualnych usterek. </w:t>
      </w:r>
    </w:p>
    <w:p w14:paraId="7CFFB259" w14:textId="77777777" w:rsidR="00FB0E79" w:rsidRDefault="00FB0E79" w:rsidP="0039449B">
      <w:pPr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3424E4">
        <w:rPr>
          <w:color w:val="000000"/>
          <w:sz w:val="22"/>
          <w:szCs w:val="22"/>
        </w:rPr>
        <w:t>Przygotowanie zadania inwestycyjnego do odbioru końcowego w ciągu 14 dni od daty zgłoszenia przez Wykonawcę, w tym niezbędnych dokumentów zgodnie z obowiązującymi przepisami, poświadczenie terminu zakończenia robót,</w:t>
      </w:r>
    </w:p>
    <w:p w14:paraId="29A0B138" w14:textId="595D8B80" w:rsidR="00B05C26" w:rsidRPr="00B05C26" w:rsidRDefault="00B05C26" w:rsidP="00B05C26">
      <w:pPr>
        <w:numPr>
          <w:ilvl w:val="0"/>
          <w:numId w:val="29"/>
        </w:numPr>
        <w:autoSpaceDN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12242F">
        <w:rPr>
          <w:color w:val="000000"/>
          <w:sz w:val="22"/>
          <w:szCs w:val="22"/>
        </w:rPr>
        <w:t>Kontrola kosztorysów</w:t>
      </w:r>
      <w:r w:rsidRPr="003424E4">
        <w:rPr>
          <w:color w:val="000000"/>
          <w:sz w:val="22"/>
          <w:szCs w:val="22"/>
        </w:rPr>
        <w:t xml:space="preserve"> powykonawczych, w zakresie zgodności z projektem oraz przepisami budowlano-technicznymi,</w:t>
      </w:r>
    </w:p>
    <w:p w14:paraId="1C05141B" w14:textId="6290E5FC" w:rsidR="00561CB6" w:rsidRDefault="00561CB6" w:rsidP="0039449B">
      <w:pPr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Szczegółowe sprawdzenie/weryfikacja dokumentacji powykonawczej dostarczonej przez Wykonaw</w:t>
      </w:r>
      <w:r w:rsidR="00FA6D29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ę robót budowlanych i potwierdzenie tego faktu stosownym </w:t>
      </w:r>
      <w:r w:rsidR="00FA6D29">
        <w:rPr>
          <w:color w:val="000000"/>
          <w:sz w:val="22"/>
          <w:szCs w:val="22"/>
        </w:rPr>
        <w:t>podpisem,</w:t>
      </w:r>
    </w:p>
    <w:p w14:paraId="387B058E" w14:textId="5C9B67AB" w:rsidR="00FA6D29" w:rsidRDefault="00FA6D29" w:rsidP="0039449B">
      <w:pPr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Stwierdzenie gotowości inwestycji do odbioru końcowego.</w:t>
      </w:r>
    </w:p>
    <w:p w14:paraId="1BB02673" w14:textId="77777777" w:rsidR="00FA6D29" w:rsidRPr="003424E4" w:rsidRDefault="00FA6D29" w:rsidP="00FA6D29">
      <w:pPr>
        <w:tabs>
          <w:tab w:val="left" w:pos="720"/>
        </w:tabs>
        <w:spacing w:line="276" w:lineRule="auto"/>
        <w:ind w:left="720"/>
        <w:jc w:val="both"/>
        <w:rPr>
          <w:color w:val="000000"/>
          <w:sz w:val="22"/>
          <w:szCs w:val="22"/>
        </w:rPr>
      </w:pPr>
    </w:p>
    <w:p w14:paraId="7869F0B9" w14:textId="77777777" w:rsidR="00FB0E79" w:rsidRPr="003424E4" w:rsidRDefault="00FB0E79" w:rsidP="0039449B">
      <w:pPr>
        <w:pStyle w:val="NormalnyWeb"/>
        <w:tabs>
          <w:tab w:val="left" w:pos="709"/>
        </w:tabs>
        <w:suppressAutoHyphens/>
        <w:spacing w:after="0" w:afterAutospacing="0" w:line="276" w:lineRule="auto"/>
        <w:ind w:left="709"/>
        <w:jc w:val="both"/>
        <w:rPr>
          <w:color w:val="000000"/>
          <w:sz w:val="22"/>
          <w:szCs w:val="22"/>
        </w:rPr>
      </w:pPr>
    </w:p>
    <w:p w14:paraId="1344D4BB" w14:textId="77777777" w:rsidR="00FB0E79" w:rsidRPr="003424E4" w:rsidRDefault="00FB0E79" w:rsidP="0039449B">
      <w:pPr>
        <w:spacing w:line="276" w:lineRule="auto"/>
        <w:ind w:left="851" w:hanging="425"/>
        <w:jc w:val="both"/>
        <w:rPr>
          <w:color w:val="000000"/>
          <w:sz w:val="22"/>
          <w:szCs w:val="22"/>
        </w:rPr>
      </w:pPr>
    </w:p>
    <w:p w14:paraId="52A1D696" w14:textId="77777777" w:rsidR="00FB0E79" w:rsidRPr="003424E4" w:rsidRDefault="00FB0E79" w:rsidP="0039449B">
      <w:pPr>
        <w:spacing w:line="276" w:lineRule="auto"/>
        <w:ind w:left="851" w:hanging="425"/>
        <w:jc w:val="both"/>
        <w:rPr>
          <w:color w:val="000000"/>
          <w:sz w:val="22"/>
          <w:szCs w:val="22"/>
        </w:rPr>
      </w:pPr>
    </w:p>
    <w:p w14:paraId="25B20B5D" w14:textId="77777777" w:rsidR="00FB0E79" w:rsidRPr="003424E4" w:rsidRDefault="00FB0E79" w:rsidP="0039449B">
      <w:pPr>
        <w:spacing w:line="276" w:lineRule="auto"/>
        <w:rPr>
          <w:color w:val="000000"/>
          <w:sz w:val="22"/>
          <w:szCs w:val="22"/>
        </w:rPr>
      </w:pPr>
    </w:p>
    <w:p w14:paraId="3A6AC494" w14:textId="77777777" w:rsidR="00FB0E79" w:rsidRPr="003424E4" w:rsidRDefault="00FB0E79" w:rsidP="0039449B">
      <w:pPr>
        <w:spacing w:line="276" w:lineRule="auto"/>
        <w:rPr>
          <w:sz w:val="22"/>
          <w:szCs w:val="22"/>
        </w:rPr>
      </w:pPr>
    </w:p>
    <w:p w14:paraId="2D043AC8" w14:textId="77777777" w:rsidR="00FB0E79" w:rsidRPr="003424E4" w:rsidRDefault="00FB0E79" w:rsidP="0039449B">
      <w:pPr>
        <w:spacing w:line="276" w:lineRule="auto"/>
        <w:rPr>
          <w:sz w:val="22"/>
          <w:szCs w:val="22"/>
        </w:rPr>
      </w:pPr>
    </w:p>
    <w:p w14:paraId="164FDC68" w14:textId="77777777" w:rsidR="00FB0E79" w:rsidRPr="003424E4" w:rsidRDefault="00FB0E79" w:rsidP="0039449B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10C73BC7" w14:textId="77777777" w:rsidR="00FB0E79" w:rsidRPr="003424E4" w:rsidRDefault="00FB0E79" w:rsidP="0039449B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464D0B66" w14:textId="77777777" w:rsidR="00FB0E79" w:rsidRPr="003424E4" w:rsidRDefault="00FB0E79" w:rsidP="0039449B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14BB142F" w14:textId="77777777" w:rsidR="00FB0E79" w:rsidRPr="003424E4" w:rsidRDefault="00FB0E79" w:rsidP="0039449B">
      <w:pPr>
        <w:spacing w:line="276" w:lineRule="auto"/>
        <w:jc w:val="right"/>
        <w:rPr>
          <w:b/>
          <w:color w:val="000000"/>
          <w:sz w:val="22"/>
          <w:szCs w:val="22"/>
        </w:rPr>
      </w:pPr>
    </w:p>
    <w:p w14:paraId="68021787" w14:textId="77777777" w:rsidR="00FB0E79" w:rsidRPr="003424E4" w:rsidRDefault="00FB0E79" w:rsidP="0039449B">
      <w:pPr>
        <w:autoSpaceDN w:val="0"/>
        <w:spacing w:line="276" w:lineRule="auto"/>
        <w:jc w:val="both"/>
        <w:textAlignment w:val="baseline"/>
        <w:rPr>
          <w:color w:val="000000"/>
          <w:sz w:val="22"/>
          <w:szCs w:val="22"/>
          <w:lang w:eastAsia="pl-PL"/>
        </w:rPr>
      </w:pPr>
    </w:p>
    <w:p w14:paraId="334D88AF" w14:textId="77777777" w:rsidR="00FB0E79" w:rsidRPr="003424E4" w:rsidRDefault="00FB0E79" w:rsidP="0039449B">
      <w:pPr>
        <w:autoSpaceDN w:val="0"/>
        <w:spacing w:line="276" w:lineRule="auto"/>
        <w:jc w:val="both"/>
        <w:textAlignment w:val="baseline"/>
        <w:rPr>
          <w:color w:val="FF0000"/>
          <w:sz w:val="22"/>
          <w:szCs w:val="22"/>
          <w:lang w:eastAsia="pl-PL"/>
        </w:rPr>
      </w:pPr>
    </w:p>
    <w:p w14:paraId="408177F8" w14:textId="77777777" w:rsidR="00FB0E79" w:rsidRPr="003424E4" w:rsidRDefault="00FB0E79" w:rsidP="0039449B">
      <w:pPr>
        <w:autoSpaceDN w:val="0"/>
        <w:spacing w:line="276" w:lineRule="auto"/>
        <w:jc w:val="both"/>
        <w:textAlignment w:val="baseline"/>
        <w:rPr>
          <w:color w:val="FF0000"/>
          <w:sz w:val="22"/>
          <w:szCs w:val="22"/>
          <w:lang w:eastAsia="pl-PL"/>
        </w:rPr>
      </w:pPr>
    </w:p>
    <w:p w14:paraId="41E42921" w14:textId="77777777" w:rsidR="00FB0E79" w:rsidRPr="003424E4" w:rsidRDefault="00FB0E79" w:rsidP="0039449B">
      <w:pPr>
        <w:autoSpaceDN w:val="0"/>
        <w:spacing w:line="276" w:lineRule="auto"/>
        <w:jc w:val="both"/>
        <w:textAlignment w:val="baseline"/>
        <w:rPr>
          <w:color w:val="FF0000"/>
          <w:sz w:val="22"/>
          <w:szCs w:val="22"/>
          <w:lang w:eastAsia="pl-PL"/>
        </w:rPr>
      </w:pPr>
    </w:p>
    <w:p w14:paraId="690AAE21" w14:textId="77777777" w:rsidR="00FB0E79" w:rsidRPr="003424E4" w:rsidRDefault="00FB0E79" w:rsidP="0039449B">
      <w:pPr>
        <w:autoSpaceDN w:val="0"/>
        <w:spacing w:line="276" w:lineRule="auto"/>
        <w:jc w:val="both"/>
        <w:textAlignment w:val="baseline"/>
        <w:rPr>
          <w:color w:val="FF0000"/>
          <w:sz w:val="22"/>
          <w:szCs w:val="22"/>
        </w:rPr>
      </w:pPr>
    </w:p>
    <w:p w14:paraId="59C70B58" w14:textId="77777777" w:rsidR="00FB0E79" w:rsidRPr="003424E4" w:rsidRDefault="00FB0E79" w:rsidP="0039449B">
      <w:pPr>
        <w:spacing w:line="276" w:lineRule="auto"/>
        <w:rPr>
          <w:b/>
          <w:sz w:val="22"/>
          <w:szCs w:val="22"/>
        </w:rPr>
      </w:pPr>
    </w:p>
    <w:p w14:paraId="440B0343" w14:textId="77777777" w:rsidR="00FB0E79" w:rsidRPr="003424E4" w:rsidRDefault="00FB0E79" w:rsidP="0039449B">
      <w:pPr>
        <w:tabs>
          <w:tab w:val="left" w:pos="4215"/>
          <w:tab w:val="right" w:pos="9354"/>
        </w:tabs>
        <w:spacing w:line="276" w:lineRule="auto"/>
        <w:rPr>
          <w:color w:val="FF0000"/>
          <w:sz w:val="22"/>
          <w:szCs w:val="22"/>
        </w:rPr>
      </w:pPr>
      <w:r w:rsidRPr="003424E4">
        <w:rPr>
          <w:b/>
          <w:sz w:val="22"/>
          <w:szCs w:val="22"/>
        </w:rPr>
        <w:tab/>
      </w:r>
      <w:r w:rsidRPr="003424E4">
        <w:rPr>
          <w:b/>
          <w:sz w:val="22"/>
          <w:szCs w:val="22"/>
        </w:rPr>
        <w:tab/>
      </w:r>
    </w:p>
    <w:p w14:paraId="75890870" w14:textId="77777777" w:rsidR="00FB0E79" w:rsidRPr="003424E4" w:rsidRDefault="00FB0E79" w:rsidP="0039449B">
      <w:pPr>
        <w:spacing w:line="276" w:lineRule="auto"/>
        <w:jc w:val="center"/>
        <w:rPr>
          <w:sz w:val="22"/>
          <w:szCs w:val="22"/>
        </w:rPr>
      </w:pPr>
    </w:p>
    <w:p w14:paraId="2515AE7E" w14:textId="77777777" w:rsidR="00943EE9" w:rsidRPr="003424E4" w:rsidRDefault="00943EE9" w:rsidP="0039449B">
      <w:pPr>
        <w:spacing w:line="276" w:lineRule="auto"/>
        <w:contextualSpacing/>
        <w:jc w:val="both"/>
        <w:rPr>
          <w:sz w:val="22"/>
          <w:szCs w:val="22"/>
        </w:rPr>
      </w:pPr>
    </w:p>
    <w:sectPr w:rsidR="00943EE9" w:rsidRPr="003424E4" w:rsidSect="00170BC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57299" w14:textId="77777777" w:rsidR="006E2CED" w:rsidRDefault="006E2CED" w:rsidP="00AB3A67">
      <w:r>
        <w:separator/>
      </w:r>
    </w:p>
  </w:endnote>
  <w:endnote w:type="continuationSeparator" w:id="0">
    <w:p w14:paraId="45E38236" w14:textId="77777777" w:rsidR="006E2CED" w:rsidRDefault="006E2CED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948943"/>
      <w:docPartObj>
        <w:docPartGallery w:val="Page Numbers (Bottom of Page)"/>
        <w:docPartUnique/>
      </w:docPartObj>
    </w:sdtPr>
    <w:sdtEndPr/>
    <w:sdtContent>
      <w:p w14:paraId="44F098D7" w14:textId="77777777" w:rsidR="004120E4" w:rsidRDefault="004120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22D">
          <w:rPr>
            <w:noProof/>
          </w:rPr>
          <w:t>12</w:t>
        </w:r>
        <w:r>
          <w:fldChar w:fldCharType="end"/>
        </w:r>
      </w:p>
    </w:sdtContent>
  </w:sdt>
  <w:p w14:paraId="5D2436E9" w14:textId="77777777" w:rsidR="004120E4" w:rsidRDefault="004120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875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5F5B8C" w14:textId="77777777" w:rsidR="00595A56" w:rsidRPr="00595A56" w:rsidRDefault="00595A56">
        <w:pPr>
          <w:pStyle w:val="Stopka"/>
          <w:jc w:val="right"/>
          <w:rPr>
            <w:sz w:val="20"/>
            <w:szCs w:val="20"/>
          </w:rPr>
        </w:pPr>
        <w:r w:rsidRPr="00595A56">
          <w:rPr>
            <w:sz w:val="20"/>
            <w:szCs w:val="20"/>
          </w:rPr>
          <w:fldChar w:fldCharType="begin"/>
        </w:r>
        <w:r w:rsidRPr="00595A56">
          <w:rPr>
            <w:sz w:val="20"/>
            <w:szCs w:val="20"/>
          </w:rPr>
          <w:instrText>PAGE   \* MERGEFORMAT</w:instrText>
        </w:r>
        <w:r w:rsidRPr="00595A56">
          <w:rPr>
            <w:sz w:val="20"/>
            <w:szCs w:val="20"/>
          </w:rPr>
          <w:fldChar w:fldCharType="separate"/>
        </w:r>
        <w:r w:rsidR="00E0722D">
          <w:rPr>
            <w:noProof/>
            <w:sz w:val="20"/>
            <w:szCs w:val="20"/>
          </w:rPr>
          <w:t>1</w:t>
        </w:r>
        <w:r w:rsidRPr="00595A56">
          <w:rPr>
            <w:sz w:val="20"/>
            <w:szCs w:val="20"/>
          </w:rPr>
          <w:fldChar w:fldCharType="end"/>
        </w:r>
      </w:p>
    </w:sdtContent>
  </w:sdt>
  <w:p w14:paraId="1D47BFCF" w14:textId="77777777" w:rsidR="00595A56" w:rsidRDefault="00595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3D377" w14:textId="77777777" w:rsidR="006E2CED" w:rsidRDefault="006E2CED" w:rsidP="00AB3A67">
      <w:r>
        <w:separator/>
      </w:r>
    </w:p>
  </w:footnote>
  <w:footnote w:type="continuationSeparator" w:id="0">
    <w:p w14:paraId="3C760584" w14:textId="77777777" w:rsidR="006E2CED" w:rsidRDefault="006E2CED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32919" w14:textId="576BB766" w:rsidR="00874626" w:rsidRDefault="00874626">
    <w:pPr>
      <w:pStyle w:val="Nagwek"/>
    </w:pPr>
    <w:r w:rsidRPr="00AC0D13">
      <w:rPr>
        <w:sz w:val="20"/>
        <w:szCs w:val="20"/>
      </w:rPr>
      <w:t>IGP.II.271.</w:t>
    </w:r>
    <w:r>
      <w:rPr>
        <w:sz w:val="20"/>
        <w:szCs w:val="20"/>
      </w:rPr>
      <w:t>20.2022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B35A7" w14:textId="77777777" w:rsidR="00480B47" w:rsidRPr="00AC0D13" w:rsidRDefault="00480B47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AA433D">
      <w:rPr>
        <w:sz w:val="20"/>
        <w:szCs w:val="20"/>
      </w:rPr>
      <w:t>20.2022</w:t>
    </w:r>
    <w:r w:rsidR="00AA433D">
      <w:rPr>
        <w:sz w:val="20"/>
        <w:szCs w:val="20"/>
      </w:rPr>
      <w:tab/>
    </w:r>
    <w:r w:rsidR="00AA433D">
      <w:rPr>
        <w:sz w:val="20"/>
        <w:szCs w:val="20"/>
      </w:rPr>
      <w:tab/>
    </w:r>
    <w:r w:rsidR="00AA433D">
      <w:rPr>
        <w:noProof/>
        <w:lang w:eastAsia="pl-PL"/>
      </w:rPr>
      <w:drawing>
        <wp:inline distT="0" distB="0" distL="0" distR="0" wp14:anchorId="773774F8" wp14:editId="258F3F2A">
          <wp:extent cx="1362075" cy="5715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33D">
      <w:rPr>
        <w:rFonts w:ascii="Cambria" w:hAnsi="Cambria" w:cs="Tahoma"/>
        <w:noProof/>
        <w:sz w:val="20"/>
        <w:szCs w:val="20"/>
        <w:lang w:eastAsia="pl-PL"/>
      </w:rPr>
      <w:drawing>
        <wp:inline distT="0" distB="0" distL="0" distR="0" wp14:anchorId="0376E57C" wp14:editId="034E7482">
          <wp:extent cx="1095375" cy="8191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98CA3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</w:abstractNum>
  <w:abstractNum w:abstractNumId="1" w15:restartNumberingAfterBreak="0">
    <w:nsid w:val="00000023"/>
    <w:multiLevelType w:val="singleLevel"/>
    <w:tmpl w:val="18D2A97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</w:abstractNum>
  <w:abstractNum w:abstractNumId="2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B1699E"/>
    <w:multiLevelType w:val="hybridMultilevel"/>
    <w:tmpl w:val="3B801498"/>
    <w:lvl w:ilvl="0" w:tplc="394214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BB0F98"/>
    <w:multiLevelType w:val="hybridMultilevel"/>
    <w:tmpl w:val="EED26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93AC2"/>
    <w:multiLevelType w:val="hybridMultilevel"/>
    <w:tmpl w:val="E004AC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D91440"/>
    <w:multiLevelType w:val="singleLevel"/>
    <w:tmpl w:val="3FAE6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D8F6162"/>
    <w:multiLevelType w:val="hybridMultilevel"/>
    <w:tmpl w:val="85966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A3973"/>
    <w:multiLevelType w:val="hybridMultilevel"/>
    <w:tmpl w:val="29308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F64E8"/>
    <w:multiLevelType w:val="hybridMultilevel"/>
    <w:tmpl w:val="DB54B74A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4214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F7B4C"/>
    <w:multiLevelType w:val="hybridMultilevel"/>
    <w:tmpl w:val="047A3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1CB7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14D9E"/>
    <w:multiLevelType w:val="hybridMultilevel"/>
    <w:tmpl w:val="BE80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5528D1"/>
    <w:multiLevelType w:val="multilevel"/>
    <w:tmpl w:val="BC0A7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DA834C9"/>
    <w:multiLevelType w:val="hybridMultilevel"/>
    <w:tmpl w:val="EE58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12B1B"/>
    <w:multiLevelType w:val="hybridMultilevel"/>
    <w:tmpl w:val="D6D690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36D9B"/>
    <w:multiLevelType w:val="hybridMultilevel"/>
    <w:tmpl w:val="412A4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E03395"/>
    <w:multiLevelType w:val="hybridMultilevel"/>
    <w:tmpl w:val="5EB24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E604C">
      <w:start w:val="1"/>
      <w:numFmt w:val="lowerLetter"/>
      <w:lvlText w:val="%2)"/>
      <w:lvlJc w:val="left"/>
      <w:pPr>
        <w:tabs>
          <w:tab w:val="num" w:pos="2549"/>
        </w:tabs>
        <w:ind w:left="254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506720"/>
    <w:multiLevelType w:val="hybridMultilevel"/>
    <w:tmpl w:val="FBA48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378F27C9"/>
    <w:multiLevelType w:val="hybridMultilevel"/>
    <w:tmpl w:val="1DC43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D21D28"/>
    <w:multiLevelType w:val="hybridMultilevel"/>
    <w:tmpl w:val="AD9A699C"/>
    <w:lvl w:ilvl="0" w:tplc="43406BA2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E8A7260"/>
    <w:multiLevelType w:val="multilevel"/>
    <w:tmpl w:val="BE707F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3247560"/>
    <w:multiLevelType w:val="hybridMultilevel"/>
    <w:tmpl w:val="46EE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76246E3"/>
    <w:multiLevelType w:val="hybridMultilevel"/>
    <w:tmpl w:val="3002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52DE7"/>
    <w:multiLevelType w:val="hybridMultilevel"/>
    <w:tmpl w:val="29308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E40E2"/>
    <w:multiLevelType w:val="hybridMultilevel"/>
    <w:tmpl w:val="E4AA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2658D5"/>
    <w:multiLevelType w:val="hybridMultilevel"/>
    <w:tmpl w:val="73DAF6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E31C4F"/>
    <w:multiLevelType w:val="hybridMultilevel"/>
    <w:tmpl w:val="5964C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8765466"/>
    <w:multiLevelType w:val="hybridMultilevel"/>
    <w:tmpl w:val="44864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4659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905D9"/>
    <w:multiLevelType w:val="hybridMultilevel"/>
    <w:tmpl w:val="7E6E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03955"/>
    <w:multiLevelType w:val="hybridMultilevel"/>
    <w:tmpl w:val="7D78C7F6"/>
    <w:lvl w:ilvl="0" w:tplc="394214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E41A34"/>
    <w:multiLevelType w:val="hybridMultilevel"/>
    <w:tmpl w:val="0E9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84772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11"/>
  </w:num>
  <w:num w:numId="4">
    <w:abstractNumId w:val="16"/>
  </w:num>
  <w:num w:numId="5">
    <w:abstractNumId w:val="10"/>
  </w:num>
  <w:num w:numId="6">
    <w:abstractNumId w:val="3"/>
  </w:num>
  <w:num w:numId="7">
    <w:abstractNumId w:val="38"/>
  </w:num>
  <w:num w:numId="8">
    <w:abstractNumId w:val="12"/>
  </w:num>
  <w:num w:numId="9">
    <w:abstractNumId w:val="41"/>
  </w:num>
  <w:num w:numId="10">
    <w:abstractNumId w:val="7"/>
  </w:num>
  <w:num w:numId="11">
    <w:abstractNumId w:val="21"/>
  </w:num>
  <w:num w:numId="12">
    <w:abstractNumId w:val="8"/>
  </w:num>
  <w:num w:numId="13">
    <w:abstractNumId w:val="37"/>
  </w:num>
  <w:num w:numId="14">
    <w:abstractNumId w:val="15"/>
  </w:num>
  <w:num w:numId="15">
    <w:abstractNumId w:val="32"/>
  </w:num>
  <w:num w:numId="16">
    <w:abstractNumId w:val="9"/>
  </w:num>
  <w:num w:numId="17">
    <w:abstractNumId w:val="28"/>
  </w:num>
  <w:num w:numId="18">
    <w:abstractNumId w:val="20"/>
  </w:num>
  <w:num w:numId="19">
    <w:abstractNumId w:val="25"/>
  </w:num>
  <w:num w:numId="20">
    <w:abstractNumId w:val="4"/>
  </w:num>
  <w:num w:numId="21">
    <w:abstractNumId w:val="27"/>
  </w:num>
  <w:num w:numId="22">
    <w:abstractNumId w:val="19"/>
  </w:num>
  <w:num w:numId="23">
    <w:abstractNumId w:val="26"/>
  </w:num>
  <w:num w:numId="24">
    <w:abstractNumId w:val="29"/>
  </w:num>
  <w:num w:numId="25">
    <w:abstractNumId w:val="39"/>
  </w:num>
  <w:num w:numId="26">
    <w:abstractNumId w:val="18"/>
  </w:num>
  <w:num w:numId="27">
    <w:abstractNumId w:val="31"/>
  </w:num>
  <w:num w:numId="28">
    <w:abstractNumId w:val="33"/>
  </w:num>
  <w:num w:numId="29">
    <w:abstractNumId w:val="42"/>
  </w:num>
  <w:num w:numId="30">
    <w:abstractNumId w:val="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17"/>
  </w:num>
  <w:num w:numId="34">
    <w:abstractNumId w:val="46"/>
  </w:num>
  <w:num w:numId="35">
    <w:abstractNumId w:val="22"/>
  </w:num>
  <w:num w:numId="36">
    <w:abstractNumId w:val="6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0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4"/>
  </w:num>
  <w:num w:numId="45">
    <w:abstractNumId w:val="44"/>
  </w:num>
  <w:num w:numId="46">
    <w:abstractNumId w:val="45"/>
  </w:num>
  <w:num w:numId="47">
    <w:abstractNumId w:val="35"/>
  </w:num>
  <w:num w:numId="48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7"/>
    <w:rsid w:val="000023CE"/>
    <w:rsid w:val="000046F1"/>
    <w:rsid w:val="00010E63"/>
    <w:rsid w:val="000324F0"/>
    <w:rsid w:val="00033CC5"/>
    <w:rsid w:val="00043D4F"/>
    <w:rsid w:val="000450E3"/>
    <w:rsid w:val="00046210"/>
    <w:rsid w:val="00051C44"/>
    <w:rsid w:val="00063D63"/>
    <w:rsid w:val="00075B23"/>
    <w:rsid w:val="00077CA7"/>
    <w:rsid w:val="00080B01"/>
    <w:rsid w:val="00084171"/>
    <w:rsid w:val="00092A0C"/>
    <w:rsid w:val="000B2C76"/>
    <w:rsid w:val="000C0246"/>
    <w:rsid w:val="000C3848"/>
    <w:rsid w:val="000C62A0"/>
    <w:rsid w:val="000D1F5E"/>
    <w:rsid w:val="000D5128"/>
    <w:rsid w:val="000E5609"/>
    <w:rsid w:val="000F7290"/>
    <w:rsid w:val="0010073C"/>
    <w:rsid w:val="001063A8"/>
    <w:rsid w:val="001146F4"/>
    <w:rsid w:val="00115360"/>
    <w:rsid w:val="0011639A"/>
    <w:rsid w:val="00117616"/>
    <w:rsid w:val="0012109C"/>
    <w:rsid w:val="0012242F"/>
    <w:rsid w:val="00122BFF"/>
    <w:rsid w:val="00122E28"/>
    <w:rsid w:val="00134C3F"/>
    <w:rsid w:val="00141997"/>
    <w:rsid w:val="00152DF9"/>
    <w:rsid w:val="001547B5"/>
    <w:rsid w:val="00160D1C"/>
    <w:rsid w:val="00170BC2"/>
    <w:rsid w:val="00174224"/>
    <w:rsid w:val="00184998"/>
    <w:rsid w:val="00193A6A"/>
    <w:rsid w:val="00195F6E"/>
    <w:rsid w:val="001A4C77"/>
    <w:rsid w:val="001B00EC"/>
    <w:rsid w:val="001B2A63"/>
    <w:rsid w:val="001B394C"/>
    <w:rsid w:val="001B6046"/>
    <w:rsid w:val="001B6765"/>
    <w:rsid w:val="001C450E"/>
    <w:rsid w:val="001D0AE0"/>
    <w:rsid w:val="001D204A"/>
    <w:rsid w:val="001D3893"/>
    <w:rsid w:val="001E2CB0"/>
    <w:rsid w:val="001E4444"/>
    <w:rsid w:val="001E595A"/>
    <w:rsid w:val="00200E04"/>
    <w:rsid w:val="00200E70"/>
    <w:rsid w:val="0020698C"/>
    <w:rsid w:val="002069A6"/>
    <w:rsid w:val="0020790B"/>
    <w:rsid w:val="00212123"/>
    <w:rsid w:val="00213631"/>
    <w:rsid w:val="00221CB8"/>
    <w:rsid w:val="00224B71"/>
    <w:rsid w:val="00236AF3"/>
    <w:rsid w:val="002429D8"/>
    <w:rsid w:val="002536F2"/>
    <w:rsid w:val="00255002"/>
    <w:rsid w:val="00256B6F"/>
    <w:rsid w:val="00257F65"/>
    <w:rsid w:val="00261F96"/>
    <w:rsid w:val="002644FE"/>
    <w:rsid w:val="002666F7"/>
    <w:rsid w:val="00275463"/>
    <w:rsid w:val="0028055C"/>
    <w:rsid w:val="0028427B"/>
    <w:rsid w:val="00290360"/>
    <w:rsid w:val="00293D80"/>
    <w:rsid w:val="002A0EFB"/>
    <w:rsid w:val="002A1FB1"/>
    <w:rsid w:val="002A3E08"/>
    <w:rsid w:val="002B08E4"/>
    <w:rsid w:val="002B2EAA"/>
    <w:rsid w:val="002B61E4"/>
    <w:rsid w:val="002C46FD"/>
    <w:rsid w:val="002C6E1E"/>
    <w:rsid w:val="002E0D65"/>
    <w:rsid w:val="002E274E"/>
    <w:rsid w:val="002F62C5"/>
    <w:rsid w:val="00305116"/>
    <w:rsid w:val="003068A8"/>
    <w:rsid w:val="00311689"/>
    <w:rsid w:val="00313C4E"/>
    <w:rsid w:val="0032142B"/>
    <w:rsid w:val="00323F0B"/>
    <w:rsid w:val="00334BD3"/>
    <w:rsid w:val="00336174"/>
    <w:rsid w:val="003424E4"/>
    <w:rsid w:val="00344B44"/>
    <w:rsid w:val="00352CC2"/>
    <w:rsid w:val="003566C6"/>
    <w:rsid w:val="00357CB2"/>
    <w:rsid w:val="003646A6"/>
    <w:rsid w:val="00366F4A"/>
    <w:rsid w:val="00380A0F"/>
    <w:rsid w:val="00384455"/>
    <w:rsid w:val="00391867"/>
    <w:rsid w:val="0039214C"/>
    <w:rsid w:val="00393FB6"/>
    <w:rsid w:val="0039449B"/>
    <w:rsid w:val="003A2FFF"/>
    <w:rsid w:val="003A30BA"/>
    <w:rsid w:val="003B021D"/>
    <w:rsid w:val="003B6E96"/>
    <w:rsid w:val="003C102D"/>
    <w:rsid w:val="003C1C6E"/>
    <w:rsid w:val="003C54EB"/>
    <w:rsid w:val="003C6217"/>
    <w:rsid w:val="003C732D"/>
    <w:rsid w:val="003D54DA"/>
    <w:rsid w:val="003D782D"/>
    <w:rsid w:val="003E0402"/>
    <w:rsid w:val="003E0445"/>
    <w:rsid w:val="003E5C60"/>
    <w:rsid w:val="003E7D40"/>
    <w:rsid w:val="003F48C5"/>
    <w:rsid w:val="003F535B"/>
    <w:rsid w:val="003F747E"/>
    <w:rsid w:val="003F7A9E"/>
    <w:rsid w:val="00401237"/>
    <w:rsid w:val="00404B6E"/>
    <w:rsid w:val="004101E9"/>
    <w:rsid w:val="004120E4"/>
    <w:rsid w:val="00412371"/>
    <w:rsid w:val="004202D6"/>
    <w:rsid w:val="004304CD"/>
    <w:rsid w:val="00433450"/>
    <w:rsid w:val="00437138"/>
    <w:rsid w:val="0045552F"/>
    <w:rsid w:val="00462AFF"/>
    <w:rsid w:val="00463129"/>
    <w:rsid w:val="00466C2B"/>
    <w:rsid w:val="004704CA"/>
    <w:rsid w:val="00480B47"/>
    <w:rsid w:val="00486267"/>
    <w:rsid w:val="00487374"/>
    <w:rsid w:val="00491507"/>
    <w:rsid w:val="00491A30"/>
    <w:rsid w:val="0049425F"/>
    <w:rsid w:val="00494FC1"/>
    <w:rsid w:val="004A1752"/>
    <w:rsid w:val="004A58FF"/>
    <w:rsid w:val="004C3ECD"/>
    <w:rsid w:val="004E1DC7"/>
    <w:rsid w:val="004E3B39"/>
    <w:rsid w:val="004E3ED1"/>
    <w:rsid w:val="004F2ABB"/>
    <w:rsid w:val="004F2B5C"/>
    <w:rsid w:val="004F584A"/>
    <w:rsid w:val="00505257"/>
    <w:rsid w:val="00505A1F"/>
    <w:rsid w:val="00512BCF"/>
    <w:rsid w:val="00513C3B"/>
    <w:rsid w:val="0052372C"/>
    <w:rsid w:val="005244CF"/>
    <w:rsid w:val="00524F7A"/>
    <w:rsid w:val="005317C4"/>
    <w:rsid w:val="00534FCC"/>
    <w:rsid w:val="00535333"/>
    <w:rsid w:val="00536560"/>
    <w:rsid w:val="00544C5D"/>
    <w:rsid w:val="00546684"/>
    <w:rsid w:val="005556B5"/>
    <w:rsid w:val="005571BF"/>
    <w:rsid w:val="00561CB6"/>
    <w:rsid w:val="00577A98"/>
    <w:rsid w:val="00580A53"/>
    <w:rsid w:val="00590BAF"/>
    <w:rsid w:val="00595A56"/>
    <w:rsid w:val="005962DF"/>
    <w:rsid w:val="005A2787"/>
    <w:rsid w:val="005A773D"/>
    <w:rsid w:val="005B4AB8"/>
    <w:rsid w:val="005B51EC"/>
    <w:rsid w:val="005B7542"/>
    <w:rsid w:val="005C5B26"/>
    <w:rsid w:val="005D0ABA"/>
    <w:rsid w:val="005D27B3"/>
    <w:rsid w:val="005D295E"/>
    <w:rsid w:val="005E1466"/>
    <w:rsid w:val="00607D40"/>
    <w:rsid w:val="0062124F"/>
    <w:rsid w:val="00627BE2"/>
    <w:rsid w:val="0063162E"/>
    <w:rsid w:val="00636F00"/>
    <w:rsid w:val="006424AE"/>
    <w:rsid w:val="00651B99"/>
    <w:rsid w:val="00652B1B"/>
    <w:rsid w:val="0065790F"/>
    <w:rsid w:val="00663A0C"/>
    <w:rsid w:val="00687561"/>
    <w:rsid w:val="00694826"/>
    <w:rsid w:val="006956EA"/>
    <w:rsid w:val="00697E01"/>
    <w:rsid w:val="006A2676"/>
    <w:rsid w:val="006B0950"/>
    <w:rsid w:val="006B1521"/>
    <w:rsid w:val="006B6D7E"/>
    <w:rsid w:val="006C4A69"/>
    <w:rsid w:val="006D1268"/>
    <w:rsid w:val="006D1DA2"/>
    <w:rsid w:val="006D763E"/>
    <w:rsid w:val="006E1D87"/>
    <w:rsid w:val="006E2CED"/>
    <w:rsid w:val="006E5518"/>
    <w:rsid w:val="006F06ED"/>
    <w:rsid w:val="006F1CBC"/>
    <w:rsid w:val="006F6A11"/>
    <w:rsid w:val="007012E3"/>
    <w:rsid w:val="00703349"/>
    <w:rsid w:val="0070452D"/>
    <w:rsid w:val="0071062F"/>
    <w:rsid w:val="00720E06"/>
    <w:rsid w:val="007233DE"/>
    <w:rsid w:val="00725F77"/>
    <w:rsid w:val="00726EF4"/>
    <w:rsid w:val="00730D5C"/>
    <w:rsid w:val="0073105F"/>
    <w:rsid w:val="007333A8"/>
    <w:rsid w:val="007336DE"/>
    <w:rsid w:val="00736EE7"/>
    <w:rsid w:val="00743208"/>
    <w:rsid w:val="007479FB"/>
    <w:rsid w:val="00756B6E"/>
    <w:rsid w:val="007612A7"/>
    <w:rsid w:val="007634AF"/>
    <w:rsid w:val="00767997"/>
    <w:rsid w:val="00773958"/>
    <w:rsid w:val="007743BE"/>
    <w:rsid w:val="00775E87"/>
    <w:rsid w:val="00776901"/>
    <w:rsid w:val="00783EC8"/>
    <w:rsid w:val="00790D42"/>
    <w:rsid w:val="0079278B"/>
    <w:rsid w:val="007942BF"/>
    <w:rsid w:val="007945FD"/>
    <w:rsid w:val="007A210E"/>
    <w:rsid w:val="007B0954"/>
    <w:rsid w:val="007B30C2"/>
    <w:rsid w:val="007B4D7E"/>
    <w:rsid w:val="007C3B4E"/>
    <w:rsid w:val="007D588A"/>
    <w:rsid w:val="007D5C2A"/>
    <w:rsid w:val="007E34B3"/>
    <w:rsid w:val="007E69BD"/>
    <w:rsid w:val="007F26C6"/>
    <w:rsid w:val="007F609D"/>
    <w:rsid w:val="00811C1A"/>
    <w:rsid w:val="008143C3"/>
    <w:rsid w:val="00815FDD"/>
    <w:rsid w:val="008179FE"/>
    <w:rsid w:val="008205BD"/>
    <w:rsid w:val="008344F5"/>
    <w:rsid w:val="00835776"/>
    <w:rsid w:val="00836D0B"/>
    <w:rsid w:val="0084307B"/>
    <w:rsid w:val="008433F7"/>
    <w:rsid w:val="00850E0E"/>
    <w:rsid w:val="00853E02"/>
    <w:rsid w:val="008553BE"/>
    <w:rsid w:val="00867A52"/>
    <w:rsid w:val="00870A20"/>
    <w:rsid w:val="00874626"/>
    <w:rsid w:val="00880DFB"/>
    <w:rsid w:val="00886943"/>
    <w:rsid w:val="0088773E"/>
    <w:rsid w:val="0089164E"/>
    <w:rsid w:val="008937E8"/>
    <w:rsid w:val="00894DD1"/>
    <w:rsid w:val="008A21CB"/>
    <w:rsid w:val="008A5A10"/>
    <w:rsid w:val="008A5DB1"/>
    <w:rsid w:val="008B0765"/>
    <w:rsid w:val="008B64BA"/>
    <w:rsid w:val="008B691B"/>
    <w:rsid w:val="008C4177"/>
    <w:rsid w:val="008D14F4"/>
    <w:rsid w:val="008D1AFE"/>
    <w:rsid w:val="008D3D74"/>
    <w:rsid w:val="008D5610"/>
    <w:rsid w:val="008E2F42"/>
    <w:rsid w:val="008E5DF7"/>
    <w:rsid w:val="008F5DD0"/>
    <w:rsid w:val="008F5EE5"/>
    <w:rsid w:val="008F7C23"/>
    <w:rsid w:val="00903B7E"/>
    <w:rsid w:val="00905EA6"/>
    <w:rsid w:val="0090775B"/>
    <w:rsid w:val="009110E6"/>
    <w:rsid w:val="0091789C"/>
    <w:rsid w:val="00920609"/>
    <w:rsid w:val="00923E22"/>
    <w:rsid w:val="009241FD"/>
    <w:rsid w:val="00924327"/>
    <w:rsid w:val="00924D48"/>
    <w:rsid w:val="00943EE9"/>
    <w:rsid w:val="009447C2"/>
    <w:rsid w:val="00945376"/>
    <w:rsid w:val="00957FD0"/>
    <w:rsid w:val="0096098C"/>
    <w:rsid w:val="00962633"/>
    <w:rsid w:val="00967235"/>
    <w:rsid w:val="00971DE2"/>
    <w:rsid w:val="00975844"/>
    <w:rsid w:val="0097797F"/>
    <w:rsid w:val="00987DAF"/>
    <w:rsid w:val="00990BA3"/>
    <w:rsid w:val="00996924"/>
    <w:rsid w:val="009A3568"/>
    <w:rsid w:val="009A5655"/>
    <w:rsid w:val="009A5BA4"/>
    <w:rsid w:val="009B1BAA"/>
    <w:rsid w:val="009B5343"/>
    <w:rsid w:val="009B54A9"/>
    <w:rsid w:val="009C4E1E"/>
    <w:rsid w:val="009D0C00"/>
    <w:rsid w:val="009D0F9F"/>
    <w:rsid w:val="009D4813"/>
    <w:rsid w:val="009E24C0"/>
    <w:rsid w:val="009F49FD"/>
    <w:rsid w:val="00A04B34"/>
    <w:rsid w:val="00A12FCB"/>
    <w:rsid w:val="00A159C7"/>
    <w:rsid w:val="00A22A2A"/>
    <w:rsid w:val="00A23815"/>
    <w:rsid w:val="00A266E8"/>
    <w:rsid w:val="00A31B6B"/>
    <w:rsid w:val="00A34958"/>
    <w:rsid w:val="00A40CC3"/>
    <w:rsid w:val="00A414FB"/>
    <w:rsid w:val="00A43B49"/>
    <w:rsid w:val="00A44C01"/>
    <w:rsid w:val="00A51A7A"/>
    <w:rsid w:val="00A51B25"/>
    <w:rsid w:val="00A53A2E"/>
    <w:rsid w:val="00A544AD"/>
    <w:rsid w:val="00A56550"/>
    <w:rsid w:val="00A5771C"/>
    <w:rsid w:val="00A602BC"/>
    <w:rsid w:val="00A603D3"/>
    <w:rsid w:val="00A6119D"/>
    <w:rsid w:val="00A674DA"/>
    <w:rsid w:val="00A745C7"/>
    <w:rsid w:val="00A76B8C"/>
    <w:rsid w:val="00A87D1C"/>
    <w:rsid w:val="00A9043E"/>
    <w:rsid w:val="00A955EE"/>
    <w:rsid w:val="00AA04AC"/>
    <w:rsid w:val="00AA07FE"/>
    <w:rsid w:val="00AA2DCD"/>
    <w:rsid w:val="00AA374B"/>
    <w:rsid w:val="00AA433D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C0D13"/>
    <w:rsid w:val="00AC3E56"/>
    <w:rsid w:val="00AC583F"/>
    <w:rsid w:val="00AD0187"/>
    <w:rsid w:val="00AD43F1"/>
    <w:rsid w:val="00AE2D3A"/>
    <w:rsid w:val="00AF5A09"/>
    <w:rsid w:val="00B02A84"/>
    <w:rsid w:val="00B03ED2"/>
    <w:rsid w:val="00B05C26"/>
    <w:rsid w:val="00B06C7E"/>
    <w:rsid w:val="00B26372"/>
    <w:rsid w:val="00B27300"/>
    <w:rsid w:val="00B32651"/>
    <w:rsid w:val="00B32C28"/>
    <w:rsid w:val="00B3454C"/>
    <w:rsid w:val="00B379C3"/>
    <w:rsid w:val="00B40CB7"/>
    <w:rsid w:val="00B41119"/>
    <w:rsid w:val="00B4238A"/>
    <w:rsid w:val="00B45FCC"/>
    <w:rsid w:val="00B73EB2"/>
    <w:rsid w:val="00B748EA"/>
    <w:rsid w:val="00B778A5"/>
    <w:rsid w:val="00B8365B"/>
    <w:rsid w:val="00B848DF"/>
    <w:rsid w:val="00B943F8"/>
    <w:rsid w:val="00B94BD8"/>
    <w:rsid w:val="00B958F3"/>
    <w:rsid w:val="00B96F45"/>
    <w:rsid w:val="00BB0230"/>
    <w:rsid w:val="00BB267F"/>
    <w:rsid w:val="00BC2AC9"/>
    <w:rsid w:val="00BC4919"/>
    <w:rsid w:val="00BC4F06"/>
    <w:rsid w:val="00BD6994"/>
    <w:rsid w:val="00BE1510"/>
    <w:rsid w:val="00BE45E1"/>
    <w:rsid w:val="00BE612E"/>
    <w:rsid w:val="00BF3F57"/>
    <w:rsid w:val="00BF6DB5"/>
    <w:rsid w:val="00BF7D27"/>
    <w:rsid w:val="00C00C51"/>
    <w:rsid w:val="00C270DE"/>
    <w:rsid w:val="00C2772E"/>
    <w:rsid w:val="00C3641E"/>
    <w:rsid w:val="00C37E1A"/>
    <w:rsid w:val="00C41B7C"/>
    <w:rsid w:val="00C46413"/>
    <w:rsid w:val="00C470BE"/>
    <w:rsid w:val="00C63357"/>
    <w:rsid w:val="00C654D8"/>
    <w:rsid w:val="00C65853"/>
    <w:rsid w:val="00C66109"/>
    <w:rsid w:val="00C7727A"/>
    <w:rsid w:val="00C8531D"/>
    <w:rsid w:val="00C90F9A"/>
    <w:rsid w:val="00C94119"/>
    <w:rsid w:val="00C94AD7"/>
    <w:rsid w:val="00C956A0"/>
    <w:rsid w:val="00CA3AB4"/>
    <w:rsid w:val="00CB6C16"/>
    <w:rsid w:val="00CC57AB"/>
    <w:rsid w:val="00CC6AC8"/>
    <w:rsid w:val="00CC7E21"/>
    <w:rsid w:val="00CD4784"/>
    <w:rsid w:val="00CD4AFC"/>
    <w:rsid w:val="00CF148C"/>
    <w:rsid w:val="00D00198"/>
    <w:rsid w:val="00D01CAB"/>
    <w:rsid w:val="00D108A2"/>
    <w:rsid w:val="00D11E2D"/>
    <w:rsid w:val="00D161FD"/>
    <w:rsid w:val="00D17FBC"/>
    <w:rsid w:val="00D17FDE"/>
    <w:rsid w:val="00D278C3"/>
    <w:rsid w:val="00D32BE8"/>
    <w:rsid w:val="00D364E1"/>
    <w:rsid w:val="00D46BCB"/>
    <w:rsid w:val="00D55E98"/>
    <w:rsid w:val="00D67BA8"/>
    <w:rsid w:val="00D72B07"/>
    <w:rsid w:val="00D81553"/>
    <w:rsid w:val="00D8691A"/>
    <w:rsid w:val="00D8760F"/>
    <w:rsid w:val="00D93496"/>
    <w:rsid w:val="00D94C01"/>
    <w:rsid w:val="00D9538C"/>
    <w:rsid w:val="00DA3D52"/>
    <w:rsid w:val="00DB1E2D"/>
    <w:rsid w:val="00DB687D"/>
    <w:rsid w:val="00DC273C"/>
    <w:rsid w:val="00DC2854"/>
    <w:rsid w:val="00DE4ACD"/>
    <w:rsid w:val="00DF4E8A"/>
    <w:rsid w:val="00DF71A5"/>
    <w:rsid w:val="00E03705"/>
    <w:rsid w:val="00E05708"/>
    <w:rsid w:val="00E0722D"/>
    <w:rsid w:val="00E0777A"/>
    <w:rsid w:val="00E23D09"/>
    <w:rsid w:val="00E24D20"/>
    <w:rsid w:val="00E24E4B"/>
    <w:rsid w:val="00E31365"/>
    <w:rsid w:val="00E32CF8"/>
    <w:rsid w:val="00E33015"/>
    <w:rsid w:val="00E40542"/>
    <w:rsid w:val="00E417E1"/>
    <w:rsid w:val="00E41948"/>
    <w:rsid w:val="00E428ED"/>
    <w:rsid w:val="00E43B75"/>
    <w:rsid w:val="00E47361"/>
    <w:rsid w:val="00E47377"/>
    <w:rsid w:val="00E51C5B"/>
    <w:rsid w:val="00E72DBA"/>
    <w:rsid w:val="00E768F5"/>
    <w:rsid w:val="00E76C47"/>
    <w:rsid w:val="00E81571"/>
    <w:rsid w:val="00E84215"/>
    <w:rsid w:val="00EA15AD"/>
    <w:rsid w:val="00EA1F8D"/>
    <w:rsid w:val="00EA5DCF"/>
    <w:rsid w:val="00EB1F71"/>
    <w:rsid w:val="00ED0799"/>
    <w:rsid w:val="00ED159B"/>
    <w:rsid w:val="00ED6574"/>
    <w:rsid w:val="00ED7294"/>
    <w:rsid w:val="00EE7458"/>
    <w:rsid w:val="00EF51A6"/>
    <w:rsid w:val="00EF52AA"/>
    <w:rsid w:val="00F06183"/>
    <w:rsid w:val="00F06546"/>
    <w:rsid w:val="00F10F22"/>
    <w:rsid w:val="00F14F94"/>
    <w:rsid w:val="00F30AD3"/>
    <w:rsid w:val="00F40627"/>
    <w:rsid w:val="00F40975"/>
    <w:rsid w:val="00F411D0"/>
    <w:rsid w:val="00F454AE"/>
    <w:rsid w:val="00F505DE"/>
    <w:rsid w:val="00F549B2"/>
    <w:rsid w:val="00F56FEF"/>
    <w:rsid w:val="00F604EA"/>
    <w:rsid w:val="00F60A10"/>
    <w:rsid w:val="00F6263F"/>
    <w:rsid w:val="00F62D53"/>
    <w:rsid w:val="00F729D4"/>
    <w:rsid w:val="00F77146"/>
    <w:rsid w:val="00F9486F"/>
    <w:rsid w:val="00F96D4F"/>
    <w:rsid w:val="00F975F9"/>
    <w:rsid w:val="00FA6D29"/>
    <w:rsid w:val="00FA70D8"/>
    <w:rsid w:val="00FB0E79"/>
    <w:rsid w:val="00FB1484"/>
    <w:rsid w:val="00FB4CEF"/>
    <w:rsid w:val="00FB6FC9"/>
    <w:rsid w:val="00FC3C31"/>
    <w:rsid w:val="00FC4DA1"/>
    <w:rsid w:val="00FC575E"/>
    <w:rsid w:val="00FC7D0A"/>
    <w:rsid w:val="00FD0690"/>
    <w:rsid w:val="00FE0531"/>
    <w:rsid w:val="00FE5AA0"/>
    <w:rsid w:val="00FF2FFD"/>
    <w:rsid w:val="00FF4E0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62E6A"/>
  <w15:docId w15:val="{61F485F9-5AE7-4045-803A-945BEB9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E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E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0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0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0E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uiPriority w:val="34"/>
    <w:qFormat/>
    <w:rsid w:val="003C54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B0E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E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B0E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B0E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E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0E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0E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0E7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rsid w:val="00FB0E79"/>
    <w:rPr>
      <w:sz w:val="16"/>
      <w:szCs w:val="16"/>
    </w:rPr>
  </w:style>
  <w:style w:type="paragraph" w:customStyle="1" w:styleId="Standard">
    <w:name w:val="Standard"/>
    <w:qFormat/>
    <w:rsid w:val="00FB0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AA433D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5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5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C3CB3-7FC0-46F4-9C9B-91A944C7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13</Pages>
  <Words>5376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Kierownik</cp:lastModifiedBy>
  <cp:revision>166</cp:revision>
  <cp:lastPrinted>2022-03-25T09:44:00Z</cp:lastPrinted>
  <dcterms:created xsi:type="dcterms:W3CDTF">2021-03-09T10:48:00Z</dcterms:created>
  <dcterms:modified xsi:type="dcterms:W3CDTF">2022-05-10T06:55:00Z</dcterms:modified>
</cp:coreProperties>
</file>