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760A9" w14:textId="77777777" w:rsidR="00352CC2" w:rsidRPr="0080447F" w:rsidRDefault="003F535B" w:rsidP="00E82032">
      <w:pPr>
        <w:autoSpaceDE w:val="0"/>
        <w:contextualSpacing/>
        <w:jc w:val="center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Zap</w:t>
      </w:r>
      <w:r w:rsidR="007479FB" w:rsidRPr="0080447F">
        <w:rPr>
          <w:rFonts w:eastAsia="Tahoma"/>
          <w:b/>
          <w:bCs/>
          <w:sz w:val="22"/>
          <w:szCs w:val="22"/>
        </w:rPr>
        <w:t>roszenie do składania ofert</w:t>
      </w:r>
    </w:p>
    <w:p w14:paraId="07D43819" w14:textId="77777777" w:rsidR="008B64BA" w:rsidRPr="0080447F" w:rsidRDefault="008B64BA" w:rsidP="00E82032">
      <w:pPr>
        <w:autoSpaceDE w:val="0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7378BE91" w14:textId="77777777" w:rsidR="002A1FB1" w:rsidRPr="0080447F" w:rsidRDefault="00CC57AB" w:rsidP="00E82032">
      <w:pPr>
        <w:shd w:val="clear" w:color="auto" w:fill="FFFFFF"/>
        <w:contextualSpacing/>
        <w:jc w:val="center"/>
        <w:rPr>
          <w:bCs/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Postępowanie o udzielenie zamówienia publicznego</w:t>
      </w:r>
      <w:r w:rsidR="00546684" w:rsidRPr="0080447F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80447F">
        <w:rPr>
          <w:spacing w:val="-8"/>
          <w:sz w:val="22"/>
          <w:szCs w:val="22"/>
        </w:rPr>
        <w:t xml:space="preserve"> prowadzone</w:t>
      </w:r>
      <w:r w:rsidR="00546684" w:rsidRPr="0080447F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5C6EE3" w:rsidRPr="0080447F">
        <w:rPr>
          <w:spacing w:val="-8"/>
          <w:sz w:val="22"/>
          <w:szCs w:val="22"/>
        </w:rPr>
        <w:t xml:space="preserve">(Dz. U. </w:t>
      </w:r>
      <w:proofErr w:type="gramStart"/>
      <w:r w:rsidR="005C6EE3" w:rsidRPr="0080447F">
        <w:rPr>
          <w:spacing w:val="-8"/>
          <w:sz w:val="22"/>
          <w:szCs w:val="22"/>
        </w:rPr>
        <w:t>z</w:t>
      </w:r>
      <w:proofErr w:type="gramEnd"/>
      <w:r w:rsidR="005C6EE3" w:rsidRPr="0080447F">
        <w:rPr>
          <w:spacing w:val="-8"/>
          <w:sz w:val="22"/>
          <w:szCs w:val="22"/>
        </w:rPr>
        <w:t xml:space="preserve"> 2021</w:t>
      </w:r>
      <w:r w:rsidR="00C270DE" w:rsidRPr="0080447F">
        <w:rPr>
          <w:spacing w:val="-8"/>
          <w:sz w:val="22"/>
          <w:szCs w:val="22"/>
        </w:rPr>
        <w:t xml:space="preserve"> r. </w:t>
      </w:r>
      <w:r w:rsidR="005C6EE3" w:rsidRPr="0080447F">
        <w:rPr>
          <w:spacing w:val="-8"/>
          <w:sz w:val="22"/>
          <w:szCs w:val="22"/>
        </w:rPr>
        <w:t>poz. 1129</w:t>
      </w:r>
      <w:r w:rsidR="00535333" w:rsidRPr="0080447F">
        <w:rPr>
          <w:spacing w:val="-8"/>
          <w:sz w:val="22"/>
          <w:szCs w:val="22"/>
        </w:rPr>
        <w:t xml:space="preserve"> z </w:t>
      </w:r>
      <w:proofErr w:type="spellStart"/>
      <w:r w:rsidR="00535333" w:rsidRPr="0080447F">
        <w:rPr>
          <w:spacing w:val="-8"/>
          <w:sz w:val="22"/>
          <w:szCs w:val="22"/>
        </w:rPr>
        <w:t>późn</w:t>
      </w:r>
      <w:proofErr w:type="spellEnd"/>
      <w:r w:rsidR="00535333" w:rsidRPr="0080447F">
        <w:rPr>
          <w:spacing w:val="-8"/>
          <w:sz w:val="22"/>
          <w:szCs w:val="22"/>
        </w:rPr>
        <w:t xml:space="preserve">. </w:t>
      </w:r>
      <w:proofErr w:type="gramStart"/>
      <w:r w:rsidR="00535333" w:rsidRPr="0080447F">
        <w:rPr>
          <w:spacing w:val="-8"/>
          <w:sz w:val="22"/>
          <w:szCs w:val="22"/>
        </w:rPr>
        <w:t>zm</w:t>
      </w:r>
      <w:proofErr w:type="gramEnd"/>
      <w:r w:rsidR="00535333" w:rsidRPr="0080447F">
        <w:rPr>
          <w:spacing w:val="-8"/>
          <w:sz w:val="22"/>
          <w:szCs w:val="22"/>
        </w:rPr>
        <w:t>.),</w:t>
      </w:r>
      <w:r w:rsidR="005C6EE3" w:rsidRPr="0080447F">
        <w:rPr>
          <w:spacing w:val="-8"/>
          <w:sz w:val="22"/>
          <w:szCs w:val="22"/>
        </w:rPr>
        <w:t xml:space="preserve"> na</w:t>
      </w:r>
    </w:p>
    <w:p w14:paraId="7A33B64F" w14:textId="77777777" w:rsidR="009110E6" w:rsidRPr="0080447F" w:rsidRDefault="009110E6" w:rsidP="00E82032">
      <w:pPr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2CE5FBCC" w14:textId="44D6B168" w:rsidR="00D81553" w:rsidRPr="0080447F" w:rsidRDefault="00463F1C" w:rsidP="00E82032">
      <w:pPr>
        <w:autoSpaceDE w:val="0"/>
        <w:autoSpaceDN w:val="0"/>
        <w:adjustRightInd w:val="0"/>
        <w:contextualSpacing/>
        <w:jc w:val="center"/>
        <w:rPr>
          <w:rFonts w:eastAsia="Tahoma"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>„Opracowanie Programu Funkcjonalno-</w:t>
      </w:r>
      <w:r w:rsidR="005C6EE3" w:rsidRPr="0080447F">
        <w:rPr>
          <w:b/>
          <w:bCs/>
          <w:sz w:val="22"/>
          <w:szCs w:val="22"/>
        </w:rPr>
        <w:t>Użytkowego</w:t>
      </w:r>
      <w:r w:rsidR="009C3DEA" w:rsidRPr="0080447F">
        <w:rPr>
          <w:b/>
          <w:bCs/>
          <w:sz w:val="22"/>
          <w:szCs w:val="22"/>
        </w:rPr>
        <w:t xml:space="preserve"> </w:t>
      </w:r>
      <w:r w:rsidR="00804492">
        <w:rPr>
          <w:b/>
          <w:spacing w:val="-8"/>
          <w:sz w:val="22"/>
          <w:szCs w:val="22"/>
        </w:rPr>
        <w:t>budowy</w:t>
      </w:r>
      <w:r w:rsidR="009C3DEA" w:rsidRPr="0080447F">
        <w:rPr>
          <w:b/>
          <w:spacing w:val="-8"/>
          <w:sz w:val="22"/>
          <w:szCs w:val="22"/>
        </w:rPr>
        <w:t xml:space="preserve"> </w:t>
      </w:r>
      <w:r w:rsidR="00804492">
        <w:rPr>
          <w:b/>
          <w:spacing w:val="-8"/>
          <w:sz w:val="22"/>
          <w:szCs w:val="22"/>
        </w:rPr>
        <w:t xml:space="preserve">sieci </w:t>
      </w:r>
      <w:proofErr w:type="gramStart"/>
      <w:r w:rsidR="00804492">
        <w:rPr>
          <w:b/>
          <w:spacing w:val="-8"/>
          <w:sz w:val="22"/>
          <w:szCs w:val="22"/>
        </w:rPr>
        <w:t xml:space="preserve">kanalizacyjnej </w:t>
      </w:r>
      <w:r w:rsidR="009C3DEA" w:rsidRPr="0080447F">
        <w:rPr>
          <w:b/>
          <w:spacing w:val="-8"/>
          <w:sz w:val="22"/>
          <w:szCs w:val="22"/>
        </w:rPr>
        <w:t xml:space="preserve"> w</w:t>
      </w:r>
      <w:proofErr w:type="gramEnd"/>
      <w:r w:rsidR="009C3DEA" w:rsidRPr="0080447F">
        <w:rPr>
          <w:b/>
          <w:spacing w:val="-8"/>
          <w:sz w:val="22"/>
          <w:szCs w:val="22"/>
        </w:rPr>
        <w:t xml:space="preserve"> miejscowości Gacki</w:t>
      </w:r>
      <w:r w:rsidR="00804492">
        <w:rPr>
          <w:b/>
          <w:spacing w:val="-8"/>
          <w:sz w:val="22"/>
          <w:szCs w:val="22"/>
        </w:rPr>
        <w:t xml:space="preserve"> – Gacki Górne</w:t>
      </w:r>
      <w:r w:rsidR="005C6EE3" w:rsidRPr="0080447F">
        <w:rPr>
          <w:b/>
          <w:bCs/>
          <w:sz w:val="22"/>
          <w:szCs w:val="22"/>
        </w:rPr>
        <w:t>”.</w:t>
      </w:r>
    </w:p>
    <w:p w14:paraId="0DF987C5" w14:textId="77777777" w:rsidR="003F535B" w:rsidRPr="0080447F" w:rsidRDefault="003F535B" w:rsidP="00E82032">
      <w:pPr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14:paraId="38DA4F0F" w14:textId="77777777" w:rsidR="00DB687D" w:rsidRPr="0080447F" w:rsidRDefault="003F535B" w:rsidP="00E8203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Zamawiający</w:t>
      </w:r>
      <w:r w:rsidR="005D0ABA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2A17B8A9" w14:textId="77777777" w:rsidR="003F535B" w:rsidRPr="0080447F" w:rsidRDefault="00536560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Gmina Szydłów, </w:t>
      </w:r>
      <w:r w:rsidRPr="0080447F">
        <w:rPr>
          <w:sz w:val="22"/>
          <w:szCs w:val="22"/>
        </w:rPr>
        <w:t>ul. Rynek</w:t>
      </w:r>
      <w:r w:rsidR="00535333" w:rsidRPr="0080447F">
        <w:rPr>
          <w:sz w:val="22"/>
          <w:szCs w:val="22"/>
        </w:rPr>
        <w:t xml:space="preserve"> 2</w:t>
      </w:r>
      <w:r w:rsidRPr="0080447F">
        <w:rPr>
          <w:sz w:val="22"/>
          <w:szCs w:val="22"/>
        </w:rPr>
        <w:t>, 28-225 Szydłów; tel</w:t>
      </w:r>
      <w:r w:rsidR="009B54A9" w:rsidRPr="0080447F">
        <w:rPr>
          <w:sz w:val="22"/>
          <w:szCs w:val="22"/>
        </w:rPr>
        <w:t>.</w:t>
      </w:r>
      <w:r w:rsidRPr="0080447F">
        <w:rPr>
          <w:sz w:val="22"/>
          <w:szCs w:val="22"/>
        </w:rPr>
        <w:t>/faks 41 354 51 25,</w:t>
      </w:r>
      <w:r w:rsidRPr="0080447F">
        <w:rPr>
          <w:b/>
          <w:sz w:val="22"/>
          <w:szCs w:val="22"/>
        </w:rPr>
        <w:t xml:space="preserve"> </w:t>
      </w:r>
      <w:r w:rsidR="00BB267F" w:rsidRPr="0080447F">
        <w:rPr>
          <w:rFonts w:eastAsia="Tahoma"/>
          <w:bCs/>
          <w:sz w:val="22"/>
          <w:szCs w:val="22"/>
        </w:rPr>
        <w:t xml:space="preserve">REGON </w:t>
      </w:r>
      <w:r w:rsidR="004A58FF" w:rsidRPr="0080447F">
        <w:rPr>
          <w:rFonts w:eastAsia="Tahoma"/>
          <w:bCs/>
          <w:sz w:val="22"/>
          <w:szCs w:val="22"/>
        </w:rPr>
        <w:t xml:space="preserve">291010814, </w:t>
      </w:r>
      <w:r w:rsidR="00175543" w:rsidRPr="0080447F">
        <w:rPr>
          <w:rFonts w:eastAsia="Tahoma"/>
          <w:b/>
          <w:bCs/>
          <w:sz w:val="22"/>
          <w:szCs w:val="22"/>
        </w:rPr>
        <w:br/>
      </w:r>
      <w:r w:rsidR="004A58FF" w:rsidRPr="0080447F">
        <w:rPr>
          <w:rFonts w:eastAsia="Tahoma"/>
          <w:bCs/>
          <w:sz w:val="22"/>
          <w:szCs w:val="22"/>
        </w:rPr>
        <w:t>NIP 866 16 08</w:t>
      </w:r>
      <w:r w:rsidR="005C6EE3" w:rsidRPr="0080447F">
        <w:rPr>
          <w:rFonts w:eastAsia="Tahoma"/>
          <w:bCs/>
          <w:sz w:val="22"/>
          <w:szCs w:val="22"/>
        </w:rPr>
        <w:t> </w:t>
      </w:r>
      <w:r w:rsidR="004A58FF" w:rsidRPr="0080447F">
        <w:rPr>
          <w:rFonts w:eastAsia="Tahoma"/>
          <w:bCs/>
          <w:sz w:val="22"/>
          <w:szCs w:val="22"/>
        </w:rPr>
        <w:t>398</w:t>
      </w:r>
      <w:r w:rsidR="005D0ABA" w:rsidRPr="0080447F">
        <w:rPr>
          <w:rFonts w:eastAsia="Tahoma"/>
          <w:bCs/>
          <w:sz w:val="22"/>
          <w:szCs w:val="22"/>
        </w:rPr>
        <w:t>.</w:t>
      </w:r>
    </w:p>
    <w:p w14:paraId="6B13E670" w14:textId="77777777" w:rsidR="005C6EE3" w:rsidRPr="0080447F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757C359E" w14:textId="77777777" w:rsidR="00171977" w:rsidRPr="0080447F" w:rsidRDefault="003F535B" w:rsidP="00E8203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Opis przedmiotu zamówienia</w:t>
      </w:r>
      <w:r w:rsidR="005D0ABA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3921F3FF" w14:textId="2D9DC0FB" w:rsidR="00A069D5" w:rsidRDefault="00B96B26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bookmarkStart w:id="0" w:name="_Hlk98487800"/>
      <w:bookmarkStart w:id="1" w:name="_Hlk98420349"/>
      <w:r w:rsidRPr="0080447F">
        <w:rPr>
          <w:rFonts w:eastAsia="Tahoma"/>
          <w:bCs/>
          <w:sz w:val="22"/>
          <w:szCs w:val="22"/>
        </w:rPr>
        <w:t xml:space="preserve">Przedmiotem zamówienia jest </w:t>
      </w:r>
      <w:r w:rsidR="005B1DA2" w:rsidRPr="0080447F">
        <w:rPr>
          <w:rFonts w:eastAsia="Tahoma"/>
          <w:bCs/>
          <w:sz w:val="22"/>
          <w:szCs w:val="22"/>
        </w:rPr>
        <w:t>wykonanie Programu Funkcjonalno-Użytkowego (PFU)</w:t>
      </w:r>
      <w:r w:rsidR="0009781E">
        <w:rPr>
          <w:rFonts w:eastAsia="Tahoma"/>
          <w:bCs/>
          <w:sz w:val="22"/>
          <w:szCs w:val="22"/>
        </w:rPr>
        <w:t xml:space="preserve"> </w:t>
      </w:r>
      <w:r w:rsidR="00D26304">
        <w:rPr>
          <w:spacing w:val="-8"/>
          <w:sz w:val="22"/>
          <w:szCs w:val="22"/>
        </w:rPr>
        <w:t>budowy sieci kanalizacji sanitarnej</w:t>
      </w:r>
      <w:r w:rsidR="00D26304" w:rsidRPr="0080447F">
        <w:rPr>
          <w:spacing w:val="-8"/>
          <w:sz w:val="22"/>
          <w:szCs w:val="22"/>
        </w:rPr>
        <w:t xml:space="preserve"> w miejscowości Gacki</w:t>
      </w:r>
      <w:r w:rsidR="00D26304" w:rsidRPr="0080447F">
        <w:rPr>
          <w:rFonts w:eastAsia="Tahoma"/>
          <w:bCs/>
          <w:sz w:val="22"/>
          <w:szCs w:val="22"/>
        </w:rPr>
        <w:t>,</w:t>
      </w:r>
      <w:r w:rsidR="00D26304">
        <w:rPr>
          <w:rFonts w:eastAsia="Tahoma"/>
          <w:bCs/>
          <w:sz w:val="22"/>
          <w:szCs w:val="22"/>
        </w:rPr>
        <w:t xml:space="preserve"> wraz z przyłączami kanalizacyjnymi</w:t>
      </w:r>
      <w:r w:rsidR="00D26304" w:rsidRPr="0080447F">
        <w:rPr>
          <w:rFonts w:eastAsia="Tahoma"/>
          <w:bCs/>
          <w:sz w:val="22"/>
          <w:szCs w:val="22"/>
        </w:rPr>
        <w:t xml:space="preserve"> obejmującego opis zadania budowlanego,</w:t>
      </w:r>
      <w:r w:rsidR="00D26304">
        <w:rPr>
          <w:rFonts w:eastAsia="Tahoma"/>
          <w:bCs/>
          <w:sz w:val="22"/>
          <w:szCs w:val="22"/>
        </w:rPr>
        <w:t xml:space="preserve"> </w:t>
      </w:r>
      <w:r w:rsidR="00D26304" w:rsidRPr="0080447F">
        <w:rPr>
          <w:rFonts w:eastAsia="Tahoma"/>
          <w:bCs/>
          <w:sz w:val="22"/>
          <w:szCs w:val="22"/>
        </w:rPr>
        <w:t xml:space="preserve">w którym podane zostanie przeznaczenie ukończonych robót budowlanych oraz stawiane im wymagania techniczne, ekonomiczne, architektoniczne, materiałowe i funkcjonalne (zgodnie z definicją PFU zawartą w art. 103 ust. 3 ustawy </w:t>
      </w:r>
      <w:r w:rsidR="00D26304" w:rsidRPr="0080447F">
        <w:rPr>
          <w:spacing w:val="-8"/>
          <w:sz w:val="22"/>
          <w:szCs w:val="22"/>
        </w:rPr>
        <w:t>z dnia 11 września 2019 r. - Prawo zamówień publicznych).</w:t>
      </w:r>
      <w:r w:rsidR="00D26304">
        <w:rPr>
          <w:rFonts w:eastAsia="Tahoma"/>
          <w:bCs/>
          <w:sz w:val="22"/>
          <w:szCs w:val="22"/>
        </w:rPr>
        <w:t xml:space="preserve"> Zamawiający wymaga </w:t>
      </w:r>
      <w:proofErr w:type="gramStart"/>
      <w:r w:rsidR="00D26304">
        <w:rPr>
          <w:rFonts w:eastAsia="Tahoma"/>
          <w:bCs/>
          <w:sz w:val="22"/>
          <w:szCs w:val="22"/>
        </w:rPr>
        <w:t xml:space="preserve">również </w:t>
      </w:r>
      <w:r w:rsidR="0009781E">
        <w:rPr>
          <w:rFonts w:eastAsia="Tahoma"/>
          <w:bCs/>
          <w:sz w:val="22"/>
          <w:szCs w:val="22"/>
        </w:rPr>
        <w:t xml:space="preserve"> </w:t>
      </w:r>
      <w:r w:rsidR="00D26304">
        <w:rPr>
          <w:rFonts w:eastAsia="Tahoma"/>
          <w:bCs/>
          <w:sz w:val="22"/>
          <w:szCs w:val="22"/>
        </w:rPr>
        <w:t>opracowanie</w:t>
      </w:r>
      <w:proofErr w:type="gramEnd"/>
      <w:r w:rsidR="00D26304">
        <w:rPr>
          <w:rFonts w:eastAsia="Tahoma"/>
          <w:bCs/>
          <w:sz w:val="22"/>
          <w:szCs w:val="22"/>
        </w:rPr>
        <w:t xml:space="preserve"> </w:t>
      </w:r>
      <w:r w:rsidR="0009781E">
        <w:rPr>
          <w:rFonts w:eastAsia="Tahoma"/>
          <w:bCs/>
          <w:sz w:val="22"/>
          <w:szCs w:val="22"/>
        </w:rPr>
        <w:t>analiz</w:t>
      </w:r>
      <w:r w:rsidR="00D26304">
        <w:rPr>
          <w:rFonts w:eastAsia="Tahoma"/>
          <w:bCs/>
          <w:sz w:val="22"/>
          <w:szCs w:val="22"/>
        </w:rPr>
        <w:t>y</w:t>
      </w:r>
      <w:r w:rsidR="0009781E">
        <w:rPr>
          <w:rFonts w:eastAsia="Tahoma"/>
          <w:bCs/>
          <w:sz w:val="22"/>
          <w:szCs w:val="22"/>
        </w:rPr>
        <w:t xml:space="preserve"> efektywności kosztowej</w:t>
      </w:r>
      <w:r w:rsidR="0009781E" w:rsidRPr="0009781E">
        <w:rPr>
          <w:rFonts w:eastAsia="Tahoma"/>
          <w:bCs/>
          <w:sz w:val="22"/>
          <w:szCs w:val="22"/>
        </w:rPr>
        <w:t xml:space="preserve">, której zadaniem będzie wskazanie technologii, która w danym obszarze jest najbardziej racjonalna z punktu widzenia ekonomicznego. Analiza efektywności sprowadza się do </w:t>
      </w:r>
      <w:proofErr w:type="gramStart"/>
      <w:r w:rsidR="0009781E" w:rsidRPr="0009781E">
        <w:rPr>
          <w:rFonts w:eastAsia="Tahoma"/>
          <w:bCs/>
          <w:sz w:val="22"/>
          <w:szCs w:val="22"/>
        </w:rPr>
        <w:t>porównania co</w:t>
      </w:r>
      <w:proofErr w:type="gramEnd"/>
      <w:r w:rsidR="0009781E" w:rsidRPr="0009781E">
        <w:rPr>
          <w:rFonts w:eastAsia="Tahoma"/>
          <w:bCs/>
          <w:sz w:val="22"/>
          <w:szCs w:val="22"/>
        </w:rPr>
        <w:t xml:space="preserve"> najmniej dwóch wariantów osiągnięcia celu operacji i wyboru tego, który zapewni najniższy koszt jego osiągnięcia. Jako koszt rozumiane są nie tylko koszty samej inwestycji, ale również koszty jej późniejszej eksploatacji. </w:t>
      </w:r>
      <w:r w:rsidR="00573074" w:rsidRPr="0080447F">
        <w:rPr>
          <w:rFonts w:eastAsia="Tahoma"/>
          <w:bCs/>
          <w:sz w:val="22"/>
          <w:szCs w:val="22"/>
        </w:rPr>
        <w:t xml:space="preserve"> </w:t>
      </w:r>
    </w:p>
    <w:p w14:paraId="7FAEC99C" w14:textId="77777777" w:rsidR="00D26304" w:rsidRDefault="00D26304" w:rsidP="00AD072B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62AD2ACB" w14:textId="180129D7" w:rsidR="00AD072B" w:rsidRDefault="00AD072B" w:rsidP="00AD072B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Parametry planowanego przedsięwzięcia:</w:t>
      </w:r>
    </w:p>
    <w:p w14:paraId="46E271B5" w14:textId="77777777" w:rsidR="00EF102F" w:rsidRDefault="00EF102F" w:rsidP="00AD072B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11B6C790" w14:textId="58B7705C" w:rsidR="00AD072B" w:rsidRDefault="00AD072B" w:rsidP="00AD072B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- Planowana długość kolektorów </w:t>
      </w:r>
      <w:proofErr w:type="gramStart"/>
      <w:r>
        <w:rPr>
          <w:spacing w:val="-8"/>
          <w:sz w:val="22"/>
          <w:szCs w:val="22"/>
        </w:rPr>
        <w:t xml:space="preserve">kanalizacyjnych </w:t>
      </w:r>
      <w:r w:rsidR="002A33D0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ok</w:t>
      </w:r>
      <w:proofErr w:type="gramEnd"/>
      <w:r>
        <w:rPr>
          <w:spacing w:val="-8"/>
          <w:sz w:val="22"/>
          <w:szCs w:val="22"/>
        </w:rPr>
        <w:t>. 3 000 m</w:t>
      </w:r>
    </w:p>
    <w:p w14:paraId="0718577B" w14:textId="7F56A645" w:rsidR="00AD072B" w:rsidRDefault="00AD072B" w:rsidP="00AD072B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- W zasięgu projektowanej sieci znajdzie się ok. 50 gospodarstw domowych</w:t>
      </w:r>
    </w:p>
    <w:bookmarkEnd w:id="0"/>
    <w:p w14:paraId="3A35984F" w14:textId="77777777" w:rsidR="00EF102F" w:rsidRPr="0080447F" w:rsidRDefault="00EF102F" w:rsidP="00AD072B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669A5261" w14:textId="4A72E2F3" w:rsidR="00822548" w:rsidRPr="0080447F" w:rsidRDefault="0084673A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Zlecane </w:t>
      </w:r>
      <w:r w:rsidR="00822548" w:rsidRPr="0080447F">
        <w:rPr>
          <w:spacing w:val="-8"/>
          <w:sz w:val="22"/>
          <w:szCs w:val="22"/>
        </w:rPr>
        <w:t xml:space="preserve">PFU służyć ma do opisu przedmiotu zamówienia </w:t>
      </w:r>
      <w:r w:rsidR="00EC1405" w:rsidRPr="0080447F">
        <w:rPr>
          <w:spacing w:val="-8"/>
          <w:sz w:val="22"/>
          <w:szCs w:val="22"/>
        </w:rPr>
        <w:t>pn.</w:t>
      </w:r>
      <w:r w:rsidR="00596212" w:rsidRPr="0080447F">
        <w:rPr>
          <w:spacing w:val="-8"/>
          <w:sz w:val="22"/>
          <w:szCs w:val="22"/>
        </w:rPr>
        <w:t xml:space="preserve"> </w:t>
      </w:r>
      <w:r w:rsidR="00596212" w:rsidRPr="00182E5F">
        <w:rPr>
          <w:b/>
          <w:bCs/>
          <w:spacing w:val="-8"/>
          <w:sz w:val="22"/>
          <w:szCs w:val="22"/>
        </w:rPr>
        <w:t>„</w:t>
      </w:r>
      <w:r w:rsidR="00804492" w:rsidRPr="00182E5F">
        <w:rPr>
          <w:b/>
          <w:bCs/>
          <w:spacing w:val="-8"/>
          <w:sz w:val="22"/>
          <w:szCs w:val="22"/>
        </w:rPr>
        <w:t>Budowa kanalizacji sanitarnej w miejscowości Gacki - Gacki Górne</w:t>
      </w:r>
      <w:r w:rsidR="00596212" w:rsidRPr="00182E5F">
        <w:rPr>
          <w:b/>
          <w:bCs/>
          <w:spacing w:val="-8"/>
          <w:sz w:val="22"/>
          <w:szCs w:val="22"/>
        </w:rPr>
        <w:t>”</w:t>
      </w:r>
      <w:r w:rsidR="00822548" w:rsidRPr="0080447F">
        <w:rPr>
          <w:spacing w:val="-8"/>
          <w:sz w:val="22"/>
          <w:szCs w:val="22"/>
        </w:rPr>
        <w:t xml:space="preserve">, którego przedmiotem jest zaprojektowanie i wykonanie robót </w:t>
      </w:r>
      <w:proofErr w:type="gramStart"/>
      <w:r w:rsidR="00822548" w:rsidRPr="0080447F">
        <w:rPr>
          <w:spacing w:val="-8"/>
          <w:sz w:val="22"/>
          <w:szCs w:val="22"/>
        </w:rPr>
        <w:t xml:space="preserve">budowlanych </w:t>
      </w:r>
      <w:r w:rsidR="00804492">
        <w:rPr>
          <w:spacing w:val="-8"/>
          <w:sz w:val="22"/>
          <w:szCs w:val="22"/>
        </w:rPr>
        <w:t xml:space="preserve"> </w:t>
      </w:r>
      <w:r w:rsidR="00EC1405" w:rsidRPr="0080447F">
        <w:rPr>
          <w:spacing w:val="-8"/>
          <w:sz w:val="22"/>
          <w:szCs w:val="22"/>
        </w:rPr>
        <w:t>w</w:t>
      </w:r>
      <w:proofErr w:type="gramEnd"/>
      <w:r w:rsidR="00EC1405" w:rsidRPr="0080447F">
        <w:rPr>
          <w:spacing w:val="-8"/>
          <w:sz w:val="22"/>
          <w:szCs w:val="22"/>
        </w:rPr>
        <w:t xml:space="preserve"> rozumieniu ustawy z dnia 7 lipca 1994 r. – Prawo </w:t>
      </w:r>
      <w:r w:rsidR="00822548" w:rsidRPr="0080447F">
        <w:rPr>
          <w:spacing w:val="-8"/>
          <w:sz w:val="22"/>
          <w:szCs w:val="22"/>
        </w:rPr>
        <w:t xml:space="preserve">budowlane, zgodnie z </w:t>
      </w:r>
      <w:r w:rsidR="00822548" w:rsidRPr="0080447F">
        <w:rPr>
          <w:rFonts w:eastAsia="Tahoma"/>
          <w:bCs/>
          <w:sz w:val="22"/>
          <w:szCs w:val="22"/>
        </w:rPr>
        <w:t xml:space="preserve">art. 103 ust. 2 </w:t>
      </w:r>
      <w:proofErr w:type="gramStart"/>
      <w:r w:rsidR="00822548" w:rsidRPr="0080447F">
        <w:rPr>
          <w:rFonts w:eastAsia="Tahoma"/>
          <w:bCs/>
          <w:sz w:val="22"/>
          <w:szCs w:val="22"/>
        </w:rPr>
        <w:t>ustawy</w:t>
      </w:r>
      <w:proofErr w:type="gramEnd"/>
      <w:r w:rsidR="00822548" w:rsidRPr="0080447F">
        <w:rPr>
          <w:rFonts w:eastAsia="Tahoma"/>
          <w:bCs/>
          <w:sz w:val="22"/>
          <w:szCs w:val="22"/>
        </w:rPr>
        <w:t xml:space="preserve"> </w:t>
      </w:r>
      <w:r w:rsidR="00822548" w:rsidRPr="0080447F">
        <w:rPr>
          <w:spacing w:val="-8"/>
          <w:sz w:val="22"/>
          <w:szCs w:val="22"/>
        </w:rPr>
        <w:t>z dnia 11 września 2019 r. - Prawo zamówień publicznych.</w:t>
      </w:r>
    </w:p>
    <w:p w14:paraId="49573DC9" w14:textId="77777777" w:rsidR="00822548" w:rsidRPr="0080447F" w:rsidRDefault="00F26D6F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Z</w:t>
      </w:r>
      <w:r w:rsidR="00EC1405" w:rsidRPr="0080447F">
        <w:rPr>
          <w:spacing w:val="-8"/>
          <w:sz w:val="22"/>
          <w:szCs w:val="22"/>
        </w:rPr>
        <w:t>akres i forma PFU powinny odpowiadać wymogom określonym w Rozporządzeniu Ministra Infrastruktury z dnia 2 września 2004 r. w sprawie szczegółowego zakresu i formy dokumentacji projektowej, specyfikacji technicznych wykonania i odbioru robót budowlanych oraz programu funkcjonalno-użytkowego</w:t>
      </w:r>
      <w:r w:rsidRPr="0080447F">
        <w:rPr>
          <w:spacing w:val="-8"/>
          <w:sz w:val="22"/>
          <w:szCs w:val="22"/>
        </w:rPr>
        <w:t xml:space="preserve"> (tj. Dz. U. </w:t>
      </w:r>
      <w:proofErr w:type="gramStart"/>
      <w:r w:rsidRPr="0080447F">
        <w:rPr>
          <w:spacing w:val="-8"/>
          <w:sz w:val="22"/>
          <w:szCs w:val="22"/>
        </w:rPr>
        <w:t>z</w:t>
      </w:r>
      <w:proofErr w:type="gramEnd"/>
      <w:r w:rsidRPr="0080447F">
        <w:rPr>
          <w:spacing w:val="-8"/>
          <w:sz w:val="22"/>
          <w:szCs w:val="22"/>
        </w:rPr>
        <w:t xml:space="preserve"> 2013 r. poz. 1129)</w:t>
      </w:r>
      <w:r w:rsidR="00EC1405" w:rsidRPr="0080447F">
        <w:rPr>
          <w:spacing w:val="-8"/>
          <w:sz w:val="22"/>
          <w:szCs w:val="22"/>
        </w:rPr>
        <w:t xml:space="preserve">. </w:t>
      </w:r>
    </w:p>
    <w:p w14:paraId="32EA2D19" w14:textId="3836CC99" w:rsidR="003D7FDC" w:rsidRPr="0080447F" w:rsidRDefault="00804492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Zamawiający zaleca przeprowadzenie wizji lokalnej w terenie. </w:t>
      </w:r>
      <w:r w:rsidR="003D7FDC" w:rsidRPr="0080447F">
        <w:rPr>
          <w:spacing w:val="-8"/>
          <w:sz w:val="22"/>
          <w:szCs w:val="22"/>
        </w:rPr>
        <w:t xml:space="preserve"> </w:t>
      </w:r>
    </w:p>
    <w:p w14:paraId="570E9A35" w14:textId="30E86741" w:rsidR="00037EC9" w:rsidRPr="0080447F" w:rsidRDefault="000923BB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Zamawiający wymaga</w:t>
      </w:r>
      <w:r w:rsidR="00175543" w:rsidRPr="0080447F">
        <w:rPr>
          <w:spacing w:val="-8"/>
          <w:sz w:val="22"/>
          <w:szCs w:val="22"/>
        </w:rPr>
        <w:t>,</w:t>
      </w:r>
      <w:r w:rsidR="008B5A1E" w:rsidRPr="0080447F">
        <w:rPr>
          <w:spacing w:val="-8"/>
          <w:sz w:val="22"/>
          <w:szCs w:val="22"/>
        </w:rPr>
        <w:t xml:space="preserve"> </w:t>
      </w:r>
      <w:r w:rsidR="00037EC9" w:rsidRPr="0080447F">
        <w:rPr>
          <w:spacing w:val="-8"/>
          <w:sz w:val="22"/>
          <w:szCs w:val="22"/>
        </w:rPr>
        <w:t>spot</w:t>
      </w:r>
      <w:r w:rsidR="00804492">
        <w:rPr>
          <w:spacing w:val="-8"/>
          <w:sz w:val="22"/>
          <w:szCs w:val="22"/>
        </w:rPr>
        <w:t>kania</w:t>
      </w:r>
      <w:r w:rsidR="00037EC9" w:rsidRPr="0080447F">
        <w:rPr>
          <w:spacing w:val="-8"/>
          <w:sz w:val="22"/>
          <w:szCs w:val="22"/>
        </w:rPr>
        <w:t xml:space="preserve"> w siedzibie Zamawiającego w celu omówienia</w:t>
      </w:r>
      <w:r w:rsidR="00B1133B">
        <w:rPr>
          <w:spacing w:val="-8"/>
          <w:sz w:val="22"/>
          <w:szCs w:val="22"/>
        </w:rPr>
        <w:t xml:space="preserve"> przebiegu trasy kolektorów kanalizacyjnych </w:t>
      </w:r>
      <w:proofErr w:type="gramStart"/>
      <w:r w:rsidR="00B1133B">
        <w:rPr>
          <w:spacing w:val="-8"/>
          <w:sz w:val="22"/>
          <w:szCs w:val="22"/>
        </w:rPr>
        <w:t xml:space="preserve">oraz </w:t>
      </w:r>
      <w:r w:rsidR="00037EC9" w:rsidRPr="0080447F">
        <w:rPr>
          <w:spacing w:val="-8"/>
          <w:sz w:val="22"/>
          <w:szCs w:val="22"/>
        </w:rPr>
        <w:t xml:space="preserve"> uzgodnienia</w:t>
      </w:r>
      <w:proofErr w:type="gramEnd"/>
      <w:r w:rsidR="00037EC9" w:rsidRPr="0080447F">
        <w:rPr>
          <w:spacing w:val="-8"/>
          <w:sz w:val="22"/>
          <w:szCs w:val="22"/>
        </w:rPr>
        <w:t xml:space="preserve"> zastosowanych </w:t>
      </w:r>
      <w:r w:rsidRPr="0080447F">
        <w:rPr>
          <w:spacing w:val="-8"/>
          <w:sz w:val="22"/>
          <w:szCs w:val="22"/>
        </w:rPr>
        <w:t xml:space="preserve">w PFU </w:t>
      </w:r>
      <w:r w:rsidR="00037EC9" w:rsidRPr="0080447F">
        <w:rPr>
          <w:spacing w:val="-8"/>
          <w:sz w:val="22"/>
          <w:szCs w:val="22"/>
        </w:rPr>
        <w:t>rozwiązań i technologi</w:t>
      </w:r>
      <w:r w:rsidR="00B1133B">
        <w:rPr>
          <w:spacing w:val="-8"/>
          <w:sz w:val="22"/>
          <w:szCs w:val="22"/>
        </w:rPr>
        <w:t>cznych.</w:t>
      </w:r>
    </w:p>
    <w:p w14:paraId="663EC34F" w14:textId="0AE75A27" w:rsidR="003D7FDC" w:rsidRPr="0080447F" w:rsidRDefault="000923BB" w:rsidP="00E82032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W ramach przedmiotu zamówienia</w:t>
      </w:r>
      <w:r w:rsidR="007F4A1E">
        <w:rPr>
          <w:spacing w:val="-8"/>
          <w:sz w:val="22"/>
          <w:szCs w:val="22"/>
        </w:rPr>
        <w:t>,</w:t>
      </w:r>
      <w:r w:rsidRPr="0080447F">
        <w:rPr>
          <w:spacing w:val="-8"/>
          <w:sz w:val="22"/>
          <w:szCs w:val="22"/>
        </w:rPr>
        <w:t xml:space="preserve"> </w:t>
      </w:r>
      <w:r w:rsidR="007F4A1E">
        <w:rPr>
          <w:spacing w:val="-8"/>
          <w:sz w:val="22"/>
          <w:szCs w:val="22"/>
        </w:rPr>
        <w:t xml:space="preserve">Wykonawca </w:t>
      </w:r>
      <w:r w:rsidRPr="0080447F">
        <w:rPr>
          <w:spacing w:val="-8"/>
          <w:sz w:val="22"/>
          <w:szCs w:val="22"/>
        </w:rPr>
        <w:t>określ</w:t>
      </w:r>
      <w:r w:rsidR="007F4A1E">
        <w:rPr>
          <w:spacing w:val="-8"/>
          <w:sz w:val="22"/>
          <w:szCs w:val="22"/>
        </w:rPr>
        <w:t xml:space="preserve">i </w:t>
      </w:r>
      <w:r w:rsidRPr="0080447F">
        <w:rPr>
          <w:spacing w:val="-8"/>
          <w:sz w:val="22"/>
          <w:szCs w:val="22"/>
        </w:rPr>
        <w:t>wymagania dotyczące uzyskania</w:t>
      </w:r>
      <w:r w:rsidR="007F4A1E">
        <w:rPr>
          <w:spacing w:val="-8"/>
          <w:sz w:val="22"/>
          <w:szCs w:val="22"/>
        </w:rPr>
        <w:t>,</w:t>
      </w:r>
      <w:r w:rsidRPr="0080447F">
        <w:rPr>
          <w:spacing w:val="-8"/>
          <w:sz w:val="22"/>
          <w:szCs w:val="22"/>
        </w:rPr>
        <w:t xml:space="preserve"> </w:t>
      </w:r>
      <w:r w:rsidR="003D7FDC" w:rsidRPr="0080447F">
        <w:rPr>
          <w:spacing w:val="-8"/>
          <w:sz w:val="22"/>
          <w:szCs w:val="22"/>
        </w:rPr>
        <w:t>w imieniu Zamawiającego</w:t>
      </w:r>
      <w:r w:rsidR="007F4A1E">
        <w:rPr>
          <w:spacing w:val="-8"/>
          <w:sz w:val="22"/>
          <w:szCs w:val="22"/>
        </w:rPr>
        <w:t>,</w:t>
      </w:r>
      <w:r w:rsidR="003D7FDC" w:rsidRPr="0080447F">
        <w:rPr>
          <w:spacing w:val="-8"/>
          <w:sz w:val="22"/>
          <w:szCs w:val="22"/>
        </w:rPr>
        <w:t xml:space="preserve"> wszelkich potrzebnych uzgodnień i decyzji</w:t>
      </w:r>
      <w:r w:rsidRPr="0080447F">
        <w:rPr>
          <w:spacing w:val="-8"/>
          <w:sz w:val="22"/>
          <w:szCs w:val="22"/>
        </w:rPr>
        <w:t xml:space="preserve"> </w:t>
      </w:r>
      <w:r w:rsidR="00303DBD">
        <w:rPr>
          <w:spacing w:val="-8"/>
          <w:sz w:val="22"/>
          <w:szCs w:val="22"/>
        </w:rPr>
        <w:t xml:space="preserve">dla późniejszego Wykonawcy </w:t>
      </w:r>
      <w:r w:rsidRPr="0080447F">
        <w:rPr>
          <w:spacing w:val="-8"/>
          <w:sz w:val="22"/>
          <w:szCs w:val="22"/>
        </w:rPr>
        <w:t>robót projektowych</w:t>
      </w:r>
      <w:r w:rsidR="003D7FDC" w:rsidRPr="0080447F">
        <w:rPr>
          <w:spacing w:val="-8"/>
          <w:sz w:val="22"/>
          <w:szCs w:val="22"/>
        </w:rPr>
        <w:t>.</w:t>
      </w:r>
    </w:p>
    <w:p w14:paraId="4168E7B6" w14:textId="4C51D1A6" w:rsidR="001A4EDE" w:rsidRPr="00687251" w:rsidRDefault="00A069D5" w:rsidP="0076675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687251">
        <w:rPr>
          <w:spacing w:val="-8"/>
          <w:sz w:val="22"/>
          <w:szCs w:val="22"/>
        </w:rPr>
        <w:t>W ramach przedmiotu zamówienia należy obliczyć wartości planowanych kosztów prac projektowych</w:t>
      </w:r>
      <w:r w:rsidR="00171977" w:rsidRPr="00687251">
        <w:rPr>
          <w:spacing w:val="-8"/>
          <w:sz w:val="22"/>
          <w:szCs w:val="22"/>
        </w:rPr>
        <w:t xml:space="preserve"> oraz planowanych kosztów robót budowlanych</w:t>
      </w:r>
      <w:r w:rsidRPr="00687251">
        <w:rPr>
          <w:spacing w:val="-8"/>
          <w:sz w:val="22"/>
          <w:szCs w:val="22"/>
        </w:rPr>
        <w:t xml:space="preserve"> i sporządzić szacunkowe zestawienie kosztów inwestycji pn.</w:t>
      </w:r>
      <w:r w:rsidR="00596212" w:rsidRPr="00687251">
        <w:rPr>
          <w:spacing w:val="-8"/>
          <w:sz w:val="22"/>
          <w:szCs w:val="22"/>
        </w:rPr>
        <w:t xml:space="preserve"> „</w:t>
      </w:r>
      <w:r w:rsidR="00B1133B" w:rsidRPr="00687251">
        <w:rPr>
          <w:spacing w:val="-8"/>
          <w:sz w:val="22"/>
          <w:szCs w:val="22"/>
        </w:rPr>
        <w:t>Budowa sieci kanalizacji sanitarnej w miejscowości Gacki – Gacki Górne</w:t>
      </w:r>
      <w:r w:rsidR="00596212" w:rsidRPr="00687251">
        <w:rPr>
          <w:spacing w:val="-8"/>
          <w:sz w:val="22"/>
          <w:szCs w:val="22"/>
        </w:rPr>
        <w:t>”</w:t>
      </w:r>
      <w:r w:rsidR="001A4EDE" w:rsidRPr="00687251">
        <w:rPr>
          <w:spacing w:val="-8"/>
          <w:sz w:val="22"/>
          <w:szCs w:val="22"/>
        </w:rPr>
        <w:t>.</w:t>
      </w:r>
      <w:r w:rsidR="001A4EDE" w:rsidRPr="00687251">
        <w:rPr>
          <w:rFonts w:ascii="Arial" w:hAnsi="Arial" w:cs="Arial"/>
          <w:sz w:val="23"/>
          <w:szCs w:val="23"/>
        </w:rPr>
        <w:t xml:space="preserve"> </w:t>
      </w:r>
      <w:r w:rsidR="001A4EDE" w:rsidRPr="00687251">
        <w:rPr>
          <w:spacing w:val="-8"/>
          <w:sz w:val="22"/>
          <w:szCs w:val="22"/>
        </w:rPr>
        <w:t>W Szacunkowym zestawieniu kosztów należy podać: wyszczególniony zakres rzeczowy wraz z miernikami oraz koszty operacji</w:t>
      </w:r>
      <w:r w:rsidR="001A4EDE" w:rsidRPr="00687251">
        <w:rPr>
          <w:spacing w:val="-8"/>
          <w:sz w:val="22"/>
          <w:szCs w:val="22"/>
        </w:rPr>
        <w:br/>
        <w:t xml:space="preserve">wraz ze wskazaniem ich źródła. Ceny w szacunkowym zestawieniu kosztów powinny być określone na podstawie danych rynkowych, w tym danych z zawartych wcześniej umów lub powszechnie stosowanych, aktualnych publikacji. Dokument powinien zawierać dodatkową kolumnę, w której dla każdej wymienianej pozycji kosztowej należy wskazać źródło, na </w:t>
      </w:r>
      <w:proofErr w:type="gramStart"/>
      <w:r w:rsidR="001A4EDE" w:rsidRPr="00687251">
        <w:rPr>
          <w:spacing w:val="-8"/>
          <w:sz w:val="22"/>
          <w:szCs w:val="22"/>
        </w:rPr>
        <w:t>podstawie którego</w:t>
      </w:r>
      <w:proofErr w:type="gramEnd"/>
      <w:r w:rsidR="001A4EDE" w:rsidRPr="00687251">
        <w:rPr>
          <w:spacing w:val="-8"/>
          <w:sz w:val="22"/>
          <w:szCs w:val="22"/>
        </w:rPr>
        <w:t xml:space="preserve"> oszacowana została cena. Szacunkowe zestawienie kosztów powinno być opracowane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 poz.1389).</w:t>
      </w:r>
    </w:p>
    <w:p w14:paraId="3C6E11A5" w14:textId="0BFA5895" w:rsidR="00DA52E5" w:rsidRPr="007F4A1E" w:rsidRDefault="00A069D5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lastRenderedPageBreak/>
        <w:t>Składniki kosztów robót budowlanych powinny odpowiadać</w:t>
      </w:r>
      <w:r w:rsidR="00BD203A" w:rsidRPr="0080447F">
        <w:rPr>
          <w:spacing w:val="-8"/>
          <w:sz w:val="22"/>
          <w:szCs w:val="22"/>
        </w:rPr>
        <w:t>,</w:t>
      </w:r>
      <w:r w:rsidRPr="0080447F">
        <w:rPr>
          <w:spacing w:val="-8"/>
          <w:sz w:val="22"/>
          <w:szCs w:val="22"/>
        </w:rPr>
        <w:t xml:space="preserve"> co najmniej grupom robót w rozumieniu Wspólnego Słownika Zamówień i obejmować koszty </w:t>
      </w:r>
      <w:r w:rsidR="00171977" w:rsidRPr="0080447F">
        <w:rPr>
          <w:spacing w:val="-8"/>
          <w:sz w:val="22"/>
          <w:szCs w:val="22"/>
        </w:rPr>
        <w:t xml:space="preserve">wszystkich </w:t>
      </w:r>
      <w:r w:rsidRPr="0080447F">
        <w:rPr>
          <w:spacing w:val="-8"/>
          <w:sz w:val="22"/>
          <w:szCs w:val="22"/>
        </w:rPr>
        <w:t>robót</w:t>
      </w:r>
      <w:r w:rsidR="00171977" w:rsidRPr="0080447F">
        <w:rPr>
          <w:spacing w:val="-8"/>
          <w:sz w:val="22"/>
          <w:szCs w:val="22"/>
        </w:rPr>
        <w:t xml:space="preserve"> niezbędnych do wykonania </w:t>
      </w:r>
      <w:r w:rsidR="00171977" w:rsidRPr="007F4A1E">
        <w:rPr>
          <w:spacing w:val="-8"/>
          <w:sz w:val="22"/>
          <w:szCs w:val="22"/>
        </w:rPr>
        <w:t>inwestycji pn. „</w:t>
      </w:r>
      <w:r w:rsidR="00687251">
        <w:rPr>
          <w:spacing w:val="-8"/>
          <w:sz w:val="22"/>
          <w:szCs w:val="22"/>
        </w:rPr>
        <w:t xml:space="preserve">Budowa sieci kanalizacji sanitarnej w </w:t>
      </w:r>
      <w:proofErr w:type="gramStart"/>
      <w:r w:rsidR="00687251">
        <w:rPr>
          <w:spacing w:val="-8"/>
          <w:sz w:val="22"/>
          <w:szCs w:val="22"/>
        </w:rPr>
        <w:t xml:space="preserve">miejscowości </w:t>
      </w:r>
      <w:r w:rsidR="009738EA" w:rsidRPr="007F4A1E">
        <w:rPr>
          <w:spacing w:val="-8"/>
          <w:sz w:val="22"/>
          <w:szCs w:val="22"/>
        </w:rPr>
        <w:t xml:space="preserve"> Gacki</w:t>
      </w:r>
      <w:proofErr w:type="gramEnd"/>
      <w:r w:rsidR="00687251">
        <w:rPr>
          <w:spacing w:val="-8"/>
          <w:sz w:val="22"/>
          <w:szCs w:val="22"/>
        </w:rPr>
        <w:t xml:space="preserve"> – Gacki Górne</w:t>
      </w:r>
      <w:r w:rsidR="00171977" w:rsidRPr="007F4A1E">
        <w:rPr>
          <w:spacing w:val="-8"/>
          <w:sz w:val="22"/>
          <w:szCs w:val="22"/>
        </w:rPr>
        <w:t>”</w:t>
      </w:r>
      <w:r w:rsidR="00A16C82" w:rsidRPr="007F4A1E">
        <w:rPr>
          <w:spacing w:val="-8"/>
          <w:sz w:val="22"/>
          <w:szCs w:val="22"/>
        </w:rPr>
        <w:t>.</w:t>
      </w:r>
    </w:p>
    <w:p w14:paraId="65A7ADE6" w14:textId="166FD5C2" w:rsidR="00A16C82" w:rsidRPr="007F4A1E" w:rsidRDefault="00A16C82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7F4A1E">
        <w:rPr>
          <w:spacing w:val="-8"/>
          <w:sz w:val="22"/>
          <w:szCs w:val="22"/>
        </w:rPr>
        <w:t xml:space="preserve">Zamawiający zastrzega sobie, że w przypadku zmiany obowiązujących przepisów </w:t>
      </w:r>
      <w:r w:rsidR="007F4A1E" w:rsidRPr="007F4A1E">
        <w:rPr>
          <w:spacing w:val="-8"/>
          <w:sz w:val="22"/>
          <w:szCs w:val="22"/>
        </w:rPr>
        <w:t xml:space="preserve">prawa, w trakcie trwania umowy, </w:t>
      </w:r>
      <w:r w:rsidRPr="007F4A1E">
        <w:rPr>
          <w:spacing w:val="-8"/>
          <w:sz w:val="22"/>
          <w:szCs w:val="22"/>
        </w:rPr>
        <w:t xml:space="preserve">Wykonawca przygotuje przedmiot zamówienia w taki sposób, aby był on zgodny </w:t>
      </w:r>
      <w:r w:rsidR="00EC6E7C" w:rsidRPr="007F4A1E">
        <w:rPr>
          <w:spacing w:val="-8"/>
          <w:sz w:val="22"/>
          <w:szCs w:val="22"/>
        </w:rPr>
        <w:br/>
      </w:r>
      <w:r w:rsidRPr="007F4A1E">
        <w:rPr>
          <w:spacing w:val="-8"/>
          <w:sz w:val="22"/>
          <w:szCs w:val="22"/>
        </w:rPr>
        <w:t xml:space="preserve">z przepisami prawa obowiązującymi na dzień odebrania przedmiotu zamówienia, przez Zamawiającego protokołem zdawczo-odbiorczym. </w:t>
      </w:r>
    </w:p>
    <w:p w14:paraId="6CC72AEA" w14:textId="77777777" w:rsidR="006F4752" w:rsidRPr="007F4A1E" w:rsidRDefault="006F4752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7F4A1E">
        <w:rPr>
          <w:spacing w:val="-8"/>
          <w:sz w:val="22"/>
          <w:szCs w:val="22"/>
        </w:rPr>
        <w:t>Zastosowane w dokumentacji rozwiązania nie mogą wskazywać tylko na jednego konkretnego producenta/dostaw</w:t>
      </w:r>
      <w:r w:rsidR="00175543" w:rsidRPr="007F4A1E">
        <w:rPr>
          <w:spacing w:val="-8"/>
          <w:sz w:val="22"/>
          <w:szCs w:val="22"/>
        </w:rPr>
        <w:t>c</w:t>
      </w:r>
      <w:r w:rsidRPr="007F4A1E">
        <w:rPr>
          <w:spacing w:val="-8"/>
          <w:sz w:val="22"/>
          <w:szCs w:val="22"/>
        </w:rPr>
        <w:t>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2FC65576" w14:textId="47BB0B33" w:rsidR="00135BAC" w:rsidRPr="0080447F" w:rsidRDefault="00135BAC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Wszelkie analizy, obliczenia, </w:t>
      </w:r>
      <w:r w:rsidR="00687251">
        <w:rPr>
          <w:spacing w:val="-8"/>
          <w:sz w:val="22"/>
          <w:szCs w:val="22"/>
        </w:rPr>
        <w:t xml:space="preserve">materiały graficzne, </w:t>
      </w:r>
      <w:r w:rsidRPr="0080447F">
        <w:rPr>
          <w:spacing w:val="-8"/>
          <w:sz w:val="22"/>
          <w:szCs w:val="22"/>
        </w:rPr>
        <w:t xml:space="preserve">badania, które będą niezbędne do opracowania kompletnej dokumentacji projektowej (PFU), Wykonawca zobowiązany jest wykonać </w:t>
      </w:r>
      <w:r w:rsidR="00687251">
        <w:rPr>
          <w:spacing w:val="-8"/>
          <w:sz w:val="22"/>
          <w:szCs w:val="22"/>
        </w:rPr>
        <w:t xml:space="preserve">w </w:t>
      </w:r>
      <w:r w:rsidR="00687251" w:rsidRPr="0080447F">
        <w:rPr>
          <w:spacing w:val="-8"/>
          <w:sz w:val="22"/>
          <w:szCs w:val="22"/>
        </w:rPr>
        <w:t>ramach wynagrodzenia, za przedmiot zamówienia</w:t>
      </w:r>
      <w:r w:rsidR="00687251">
        <w:rPr>
          <w:spacing w:val="-8"/>
          <w:sz w:val="22"/>
          <w:szCs w:val="22"/>
        </w:rPr>
        <w:t xml:space="preserve">. </w:t>
      </w:r>
      <w:r w:rsidR="00FA5964" w:rsidRPr="0080447F">
        <w:rPr>
          <w:spacing w:val="-8"/>
          <w:sz w:val="22"/>
          <w:szCs w:val="22"/>
        </w:rPr>
        <w:t>Wykonawca pozyska na własny koszt wszelkie materiały niezbędne do jego zrealizowania.</w:t>
      </w:r>
    </w:p>
    <w:p w14:paraId="66C94C7B" w14:textId="77777777" w:rsidR="00DA52E5" w:rsidRPr="0080447F" w:rsidRDefault="00A069D5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 xml:space="preserve">Zakres </w:t>
      </w:r>
      <w:r w:rsidR="00171977" w:rsidRPr="0080447F">
        <w:rPr>
          <w:rFonts w:eastAsia="Tahoma"/>
          <w:b/>
          <w:bCs/>
          <w:sz w:val="22"/>
          <w:szCs w:val="22"/>
        </w:rPr>
        <w:t>PFU:</w:t>
      </w:r>
      <w:r w:rsidR="00DA52E5" w:rsidRPr="0080447F">
        <w:rPr>
          <w:rFonts w:eastAsia="Tahoma"/>
          <w:bCs/>
          <w:sz w:val="22"/>
          <w:szCs w:val="22"/>
        </w:rPr>
        <w:t xml:space="preserve"> </w:t>
      </w:r>
    </w:p>
    <w:p w14:paraId="538808DD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  <w:u w:val="single"/>
        </w:rPr>
      </w:pPr>
      <w:r w:rsidRPr="0080447F">
        <w:rPr>
          <w:spacing w:val="-8"/>
          <w:sz w:val="22"/>
          <w:szCs w:val="22"/>
          <w:u w:val="single"/>
        </w:rPr>
        <w:t>Dane podstawowe:</w:t>
      </w:r>
    </w:p>
    <w:p w14:paraId="24C8DBA1" w14:textId="77F26044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Nazwa inwestycji: „</w:t>
      </w:r>
      <w:r w:rsidR="00687251">
        <w:rPr>
          <w:spacing w:val="-8"/>
          <w:sz w:val="22"/>
          <w:szCs w:val="22"/>
        </w:rPr>
        <w:t xml:space="preserve">Budowa sieci kanalizacji </w:t>
      </w:r>
      <w:r w:rsidR="00725046">
        <w:rPr>
          <w:spacing w:val="-8"/>
          <w:sz w:val="22"/>
          <w:szCs w:val="22"/>
        </w:rPr>
        <w:t>sanitarnej w miejscowości Gacki – Gacki Górne</w:t>
      </w:r>
      <w:r w:rsidRPr="0080447F">
        <w:rPr>
          <w:spacing w:val="-8"/>
          <w:sz w:val="22"/>
          <w:szCs w:val="22"/>
        </w:rPr>
        <w:t>”</w:t>
      </w:r>
    </w:p>
    <w:p w14:paraId="489E850E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Inwestor: Gmina Szydłów, ul. Rynek 2, 28 – 225 Szydłów</w:t>
      </w:r>
    </w:p>
    <w:p w14:paraId="04635490" w14:textId="1C9C9BB8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Lokalizacja inwestycji: województwo świętokrzyskie, powiat staszowski, gmina Szydłów, obręb Gacki</w:t>
      </w:r>
      <w:r w:rsidR="00725046">
        <w:rPr>
          <w:spacing w:val="-8"/>
          <w:sz w:val="22"/>
          <w:szCs w:val="22"/>
        </w:rPr>
        <w:t>.</w:t>
      </w:r>
    </w:p>
    <w:p w14:paraId="71AFD00E" w14:textId="77777777" w:rsidR="000A3F0E" w:rsidRPr="0080447F" w:rsidRDefault="000A3F0E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00CDAEB0" w14:textId="566C824D" w:rsidR="000A3F0E" w:rsidRPr="0080447F" w:rsidRDefault="000A3F0E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Uwaga:</w:t>
      </w:r>
      <w:r w:rsidR="00FE2F41" w:rsidRPr="0080447F">
        <w:rPr>
          <w:spacing w:val="-8"/>
          <w:sz w:val="22"/>
          <w:szCs w:val="22"/>
        </w:rPr>
        <w:t xml:space="preserve"> </w:t>
      </w:r>
      <w:r w:rsidR="00725046">
        <w:rPr>
          <w:spacing w:val="-8"/>
          <w:sz w:val="22"/>
          <w:szCs w:val="22"/>
        </w:rPr>
        <w:t xml:space="preserve">Planowana inwestycja </w:t>
      </w:r>
      <w:r w:rsidR="003B2EDF">
        <w:rPr>
          <w:spacing w:val="-8"/>
          <w:sz w:val="22"/>
          <w:szCs w:val="22"/>
        </w:rPr>
        <w:t xml:space="preserve">częściowo </w:t>
      </w:r>
      <w:r w:rsidRPr="0080447F">
        <w:rPr>
          <w:spacing w:val="-8"/>
          <w:sz w:val="22"/>
          <w:szCs w:val="22"/>
        </w:rPr>
        <w:t xml:space="preserve">znajduje się w obszarze obowiązywania Miejscowego Planu Zagospodarowania Przestrzennego. </w:t>
      </w:r>
    </w:p>
    <w:p w14:paraId="6DB34451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1150C1FA" w14:textId="38816AA7" w:rsidR="00936745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  <w:u w:val="single"/>
        </w:rPr>
      </w:pPr>
      <w:r w:rsidRPr="0080447F">
        <w:rPr>
          <w:spacing w:val="-8"/>
          <w:sz w:val="22"/>
          <w:szCs w:val="22"/>
          <w:u w:val="single"/>
        </w:rPr>
        <w:t>Opis stanu istniejącego</w:t>
      </w:r>
      <w:r w:rsidR="005B4D44">
        <w:rPr>
          <w:spacing w:val="-8"/>
          <w:sz w:val="22"/>
          <w:szCs w:val="22"/>
          <w:u w:val="single"/>
        </w:rPr>
        <w:t xml:space="preserve"> i uzasadnienie celu inwestycji</w:t>
      </w:r>
      <w:r w:rsidRPr="0080447F">
        <w:rPr>
          <w:spacing w:val="-8"/>
          <w:sz w:val="22"/>
          <w:szCs w:val="22"/>
          <w:u w:val="single"/>
        </w:rPr>
        <w:t>:</w:t>
      </w:r>
    </w:p>
    <w:p w14:paraId="42995735" w14:textId="77777777" w:rsidR="00AD072B" w:rsidRDefault="00AD072B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754BD7EB" w14:textId="33D47AC7" w:rsidR="00936745" w:rsidRPr="00AD072B" w:rsidRDefault="00725046" w:rsidP="00AD072B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725046">
        <w:rPr>
          <w:spacing w:val="-8"/>
          <w:sz w:val="22"/>
          <w:szCs w:val="22"/>
        </w:rPr>
        <w:t>Obecnie w tej części miejscowości Gacki zagospodarowanie płynnych nieczystości polega na gromadzeniu ich w zbiornikach bezodpływowych, które s</w:t>
      </w:r>
      <w:r w:rsidR="005B4D44">
        <w:rPr>
          <w:spacing w:val="-8"/>
          <w:sz w:val="22"/>
          <w:szCs w:val="22"/>
        </w:rPr>
        <w:t>ą</w:t>
      </w:r>
      <w:r w:rsidRPr="00725046">
        <w:rPr>
          <w:spacing w:val="-8"/>
          <w:sz w:val="22"/>
          <w:szCs w:val="22"/>
        </w:rPr>
        <w:t xml:space="preserve"> okresowo opróżniane, a </w:t>
      </w:r>
      <w:r>
        <w:rPr>
          <w:spacing w:val="-8"/>
          <w:sz w:val="22"/>
          <w:szCs w:val="22"/>
        </w:rPr>
        <w:t>ś</w:t>
      </w:r>
      <w:r w:rsidRPr="00725046">
        <w:rPr>
          <w:spacing w:val="-8"/>
          <w:sz w:val="22"/>
          <w:szCs w:val="22"/>
        </w:rPr>
        <w:t>cieki przewo</w:t>
      </w:r>
      <w:r>
        <w:rPr>
          <w:spacing w:val="-8"/>
          <w:sz w:val="22"/>
          <w:szCs w:val="22"/>
        </w:rPr>
        <w:t>ż</w:t>
      </w:r>
      <w:r w:rsidRPr="00725046">
        <w:rPr>
          <w:spacing w:val="-8"/>
          <w:sz w:val="22"/>
          <w:szCs w:val="22"/>
        </w:rPr>
        <w:t>one do gminnej oczyszc</w:t>
      </w:r>
      <w:r>
        <w:rPr>
          <w:spacing w:val="-8"/>
          <w:sz w:val="22"/>
          <w:szCs w:val="22"/>
        </w:rPr>
        <w:t>z</w:t>
      </w:r>
      <w:r w:rsidRPr="00725046">
        <w:rPr>
          <w:spacing w:val="-8"/>
          <w:sz w:val="22"/>
          <w:szCs w:val="22"/>
        </w:rPr>
        <w:t>alni ścieków</w:t>
      </w:r>
      <w:r w:rsidR="005B4D44">
        <w:rPr>
          <w:spacing w:val="-8"/>
          <w:sz w:val="22"/>
          <w:szCs w:val="22"/>
        </w:rPr>
        <w:t xml:space="preserve"> </w:t>
      </w:r>
      <w:proofErr w:type="gramStart"/>
      <w:r w:rsidR="005B4D44">
        <w:rPr>
          <w:spacing w:val="-8"/>
          <w:sz w:val="22"/>
          <w:szCs w:val="22"/>
        </w:rPr>
        <w:t xml:space="preserve">zlokalizowanej </w:t>
      </w:r>
      <w:r w:rsidRPr="00725046">
        <w:rPr>
          <w:spacing w:val="-8"/>
          <w:sz w:val="22"/>
          <w:szCs w:val="22"/>
        </w:rPr>
        <w:t xml:space="preserve"> </w:t>
      </w:r>
      <w:r w:rsidR="005B4D44">
        <w:rPr>
          <w:spacing w:val="-8"/>
          <w:sz w:val="22"/>
          <w:szCs w:val="22"/>
        </w:rPr>
        <w:t>położonej</w:t>
      </w:r>
      <w:proofErr w:type="gramEnd"/>
      <w:r w:rsidR="005B4D44">
        <w:rPr>
          <w:spacing w:val="-8"/>
          <w:sz w:val="22"/>
          <w:szCs w:val="22"/>
        </w:rPr>
        <w:t xml:space="preserve"> w miejscowości Gacki. Niewielka odległość od oczyszczalni jest dodatkowym argumentem przemawiającym na korzyść budowy sieci kanalizacyjnej. Z uwagi na ukształtowanie terenu niezbędne będzie zaplanowanie przepompowni ścieków wraz z odcinkami kanalizacji ciśnieniowej.</w:t>
      </w:r>
    </w:p>
    <w:p w14:paraId="245F9315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01176FB2" w14:textId="03C82490" w:rsidR="00DC5EB6" w:rsidRPr="0080447F" w:rsidRDefault="00DC5EB6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Proponowane roz</w:t>
      </w:r>
      <w:r w:rsidR="00274180" w:rsidRPr="0080447F">
        <w:rPr>
          <w:spacing w:val="-8"/>
          <w:sz w:val="22"/>
          <w:szCs w:val="22"/>
        </w:rPr>
        <w:t>wiązania powinny być oparte na n</w:t>
      </w:r>
      <w:r w:rsidRPr="0080447F">
        <w:rPr>
          <w:spacing w:val="-8"/>
          <w:sz w:val="22"/>
          <w:szCs w:val="22"/>
        </w:rPr>
        <w:t xml:space="preserve">ajlepszych dostępnych technologiach, sprawdzonych, przy </w:t>
      </w:r>
      <w:r w:rsidR="00182E5F">
        <w:rPr>
          <w:spacing w:val="-8"/>
          <w:sz w:val="22"/>
          <w:szCs w:val="22"/>
        </w:rPr>
        <w:t xml:space="preserve">możliwie najlepszej efektywności kosztowej. </w:t>
      </w:r>
    </w:p>
    <w:p w14:paraId="7B24AA5F" w14:textId="77777777" w:rsidR="006C3C3E" w:rsidRPr="0080447F" w:rsidRDefault="006C3C3E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Obowiązkiem Wykonawcy jest wskazanie w PFU takich rozwiązań, które zapewnią późniejszą prawidłową realizację inwestycji </w:t>
      </w:r>
      <w:r w:rsidR="000A3F0E" w:rsidRPr="0080447F">
        <w:rPr>
          <w:spacing w:val="-8"/>
          <w:sz w:val="22"/>
          <w:szCs w:val="22"/>
        </w:rPr>
        <w:t xml:space="preserve">zgodnie </w:t>
      </w:r>
      <w:r w:rsidRPr="0080447F">
        <w:rPr>
          <w:spacing w:val="-8"/>
          <w:sz w:val="22"/>
          <w:szCs w:val="22"/>
        </w:rPr>
        <w:t>z obowiązującymi przepisami.</w:t>
      </w:r>
    </w:p>
    <w:p w14:paraId="48A8ECE2" w14:textId="77777777" w:rsidR="00DA52E5" w:rsidRPr="0080447F" w:rsidRDefault="00DA52E5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Przedmiot umowy musi odpowiadać także warunkom określonym w:</w:t>
      </w:r>
    </w:p>
    <w:p w14:paraId="13946E8C" w14:textId="77777777" w:rsidR="0086453F" w:rsidRPr="0080447F" w:rsidRDefault="00DA52E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- </w:t>
      </w:r>
      <w:r w:rsidR="006C3C3E" w:rsidRPr="0080447F">
        <w:rPr>
          <w:spacing w:val="-8"/>
          <w:sz w:val="22"/>
          <w:szCs w:val="22"/>
        </w:rPr>
        <w:t xml:space="preserve">Rozporządzeniu Ministra Rozwoju z dnia 11 września 2020 r. w sprawie szczegółowego zakresu i formy projektu budowlanego (Dz. U. </w:t>
      </w:r>
      <w:proofErr w:type="gramStart"/>
      <w:r w:rsidR="006C3C3E" w:rsidRPr="0080447F">
        <w:rPr>
          <w:spacing w:val="-8"/>
          <w:sz w:val="22"/>
          <w:szCs w:val="22"/>
        </w:rPr>
        <w:t>poz</w:t>
      </w:r>
      <w:proofErr w:type="gramEnd"/>
      <w:r w:rsidR="006C3C3E" w:rsidRPr="0080447F">
        <w:rPr>
          <w:spacing w:val="-8"/>
          <w:sz w:val="22"/>
          <w:szCs w:val="22"/>
        </w:rPr>
        <w:t xml:space="preserve">. 1609 z </w:t>
      </w:r>
      <w:proofErr w:type="spellStart"/>
      <w:r w:rsidR="006C3C3E" w:rsidRPr="0080447F">
        <w:rPr>
          <w:spacing w:val="-8"/>
          <w:sz w:val="22"/>
          <w:szCs w:val="22"/>
        </w:rPr>
        <w:t>późn</w:t>
      </w:r>
      <w:proofErr w:type="spellEnd"/>
      <w:r w:rsidR="006C3C3E" w:rsidRPr="0080447F">
        <w:rPr>
          <w:spacing w:val="-8"/>
          <w:sz w:val="22"/>
          <w:szCs w:val="22"/>
        </w:rPr>
        <w:t xml:space="preserve">. </w:t>
      </w:r>
      <w:proofErr w:type="gramStart"/>
      <w:r w:rsidR="006C3C3E" w:rsidRPr="0080447F">
        <w:rPr>
          <w:spacing w:val="-8"/>
          <w:sz w:val="22"/>
          <w:szCs w:val="22"/>
        </w:rPr>
        <w:t>zm</w:t>
      </w:r>
      <w:proofErr w:type="gramEnd"/>
      <w:r w:rsidR="006C3C3E" w:rsidRPr="0080447F">
        <w:rPr>
          <w:spacing w:val="-8"/>
          <w:sz w:val="22"/>
          <w:szCs w:val="22"/>
        </w:rPr>
        <w:t>.),</w:t>
      </w:r>
    </w:p>
    <w:p w14:paraId="4061BF89" w14:textId="77777777" w:rsidR="000A3F0E" w:rsidRPr="0080447F" w:rsidRDefault="006C3C3E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- </w:t>
      </w:r>
      <w:r w:rsidR="00DA52E5" w:rsidRPr="0080447F">
        <w:rPr>
          <w:spacing w:val="-8"/>
          <w:sz w:val="22"/>
          <w:szCs w:val="22"/>
        </w:rPr>
        <w:t xml:space="preserve">Rozporządzeniu Ministra Rozwoju, Pracy i Technologii z dnia 25 czerwca 2021 r. zmieniające rozporządzenie w sprawie szczegółowego zakresu i formy projektu budowlanego (Dz. U. </w:t>
      </w:r>
      <w:proofErr w:type="gramStart"/>
      <w:r w:rsidR="00DA52E5" w:rsidRPr="0080447F">
        <w:rPr>
          <w:spacing w:val="-8"/>
          <w:sz w:val="22"/>
          <w:szCs w:val="22"/>
        </w:rPr>
        <w:t>z</w:t>
      </w:r>
      <w:proofErr w:type="gramEnd"/>
      <w:r w:rsidR="00DA52E5" w:rsidRPr="0080447F">
        <w:rPr>
          <w:spacing w:val="-8"/>
          <w:sz w:val="22"/>
          <w:szCs w:val="22"/>
        </w:rPr>
        <w:t xml:space="preserve"> 2021 r. poz. 1169)</w:t>
      </w:r>
      <w:r w:rsidRPr="0080447F">
        <w:rPr>
          <w:spacing w:val="-8"/>
          <w:sz w:val="22"/>
          <w:szCs w:val="22"/>
        </w:rPr>
        <w:t>.</w:t>
      </w:r>
      <w:r w:rsidR="000A3F0E" w:rsidRPr="0080447F">
        <w:rPr>
          <w:spacing w:val="-8"/>
          <w:sz w:val="22"/>
          <w:szCs w:val="22"/>
        </w:rPr>
        <w:t xml:space="preserve"> </w:t>
      </w:r>
    </w:p>
    <w:p w14:paraId="00FDB9F9" w14:textId="2AAAF8BC" w:rsidR="000A3F0E" w:rsidRPr="0080447F" w:rsidRDefault="000A3F0E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PFU musi zawierać</w:t>
      </w:r>
      <w:r w:rsidR="001648FC" w:rsidRPr="0080447F">
        <w:rPr>
          <w:spacing w:val="-8"/>
          <w:sz w:val="22"/>
          <w:szCs w:val="22"/>
        </w:rPr>
        <w:t xml:space="preserve"> szczegółowo opracowaną </w:t>
      </w:r>
      <w:r w:rsidRPr="0080447F">
        <w:rPr>
          <w:spacing w:val="-8"/>
          <w:sz w:val="22"/>
          <w:szCs w:val="22"/>
        </w:rPr>
        <w:t xml:space="preserve">część rysunkową zawierającą </w:t>
      </w:r>
      <w:r w:rsidR="00182E5F">
        <w:rPr>
          <w:spacing w:val="-8"/>
          <w:sz w:val="22"/>
          <w:szCs w:val="22"/>
        </w:rPr>
        <w:t xml:space="preserve">przebieg trasy kolektorów kanalizacyjnych wraz z posadowieniem pompowni ścieków i zaplanowaniem odejść kanalizacyjnych </w:t>
      </w:r>
      <w:r w:rsidR="007E04E3">
        <w:rPr>
          <w:spacing w:val="-8"/>
          <w:sz w:val="22"/>
          <w:szCs w:val="22"/>
        </w:rPr>
        <w:t>do budynków mieszkalnych.</w:t>
      </w:r>
    </w:p>
    <w:p w14:paraId="24FB815C" w14:textId="77777777" w:rsidR="00DA52E5" w:rsidRPr="0080447F" w:rsidRDefault="00DA52E5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Przedmiot umowy należy wykonać w 3 egz. w wersji papierowej i 1 wersji elektronicznej na płycie CD:</w:t>
      </w:r>
    </w:p>
    <w:p w14:paraId="5F9E5BCF" w14:textId="77777777" w:rsidR="00DA52E5" w:rsidRPr="0080447F" w:rsidRDefault="00DA52E5" w:rsidP="00E82032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-</w:t>
      </w:r>
      <w:r w:rsidRPr="0080447F">
        <w:rPr>
          <w:rFonts w:eastAsia="Tahoma"/>
          <w:bCs/>
          <w:sz w:val="22"/>
          <w:szCs w:val="22"/>
        </w:rPr>
        <w:tab/>
        <w:t xml:space="preserve">tekst w </w:t>
      </w:r>
      <w:proofErr w:type="gramStart"/>
      <w:r w:rsidRPr="0080447F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doc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lub .</w:t>
      </w:r>
      <w:proofErr w:type="spellStart"/>
      <w:r w:rsidRPr="0080447F">
        <w:rPr>
          <w:rFonts w:eastAsia="Tahoma"/>
          <w:bCs/>
          <w:sz w:val="22"/>
          <w:szCs w:val="22"/>
        </w:rPr>
        <w:t>docx</w:t>
      </w:r>
      <w:proofErr w:type="spellEnd"/>
      <w:proofErr w:type="gramEnd"/>
      <w:r w:rsidRPr="0080447F">
        <w:rPr>
          <w:rFonts w:eastAsia="Tahoma"/>
          <w:bCs/>
          <w:sz w:val="22"/>
          <w:szCs w:val="22"/>
        </w:rPr>
        <w:t xml:space="preserve"> oraz pdf,</w:t>
      </w:r>
    </w:p>
    <w:p w14:paraId="5934EAED" w14:textId="77777777" w:rsidR="00DA52E5" w:rsidRPr="0080447F" w:rsidRDefault="00DA52E5" w:rsidP="00E82032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-</w:t>
      </w:r>
      <w:r w:rsidRPr="0080447F">
        <w:rPr>
          <w:rFonts w:eastAsia="Tahoma"/>
          <w:bCs/>
          <w:sz w:val="22"/>
          <w:szCs w:val="22"/>
        </w:rPr>
        <w:tab/>
        <w:t xml:space="preserve">rysunki w </w:t>
      </w:r>
      <w:proofErr w:type="gramStart"/>
      <w:r w:rsidRPr="0080447F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dwg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i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dxf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oraz .pdf</w:t>
      </w:r>
      <w:proofErr w:type="gramEnd"/>
      <w:r w:rsidRPr="0080447F">
        <w:rPr>
          <w:rFonts w:eastAsia="Tahoma"/>
          <w:bCs/>
          <w:sz w:val="22"/>
          <w:szCs w:val="22"/>
        </w:rPr>
        <w:t>,</w:t>
      </w:r>
    </w:p>
    <w:p w14:paraId="5E257CA2" w14:textId="3A3D354D" w:rsidR="00DA52E5" w:rsidRPr="0080447F" w:rsidRDefault="00DA52E5" w:rsidP="00E82032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-</w:t>
      </w:r>
      <w:r w:rsidRPr="0080447F">
        <w:rPr>
          <w:rFonts w:eastAsia="Tahoma"/>
          <w:bCs/>
          <w:sz w:val="22"/>
          <w:szCs w:val="22"/>
        </w:rPr>
        <w:tab/>
      </w:r>
      <w:r w:rsidR="007E04E3">
        <w:rPr>
          <w:rFonts w:eastAsia="Tahoma"/>
          <w:bCs/>
          <w:sz w:val="22"/>
          <w:szCs w:val="22"/>
        </w:rPr>
        <w:t xml:space="preserve">szacunkowe zestawienie </w:t>
      </w:r>
      <w:proofErr w:type="gramStart"/>
      <w:r w:rsidR="007E04E3">
        <w:rPr>
          <w:rFonts w:eastAsia="Tahoma"/>
          <w:bCs/>
          <w:sz w:val="22"/>
          <w:szCs w:val="22"/>
        </w:rPr>
        <w:t>kosztów</w:t>
      </w:r>
      <w:r w:rsidR="000C29B7" w:rsidRPr="0080447F">
        <w:rPr>
          <w:rFonts w:eastAsia="Tahoma"/>
          <w:bCs/>
          <w:sz w:val="22"/>
          <w:szCs w:val="22"/>
        </w:rPr>
        <w:t xml:space="preserve"> .pdf</w:t>
      </w:r>
      <w:proofErr w:type="gramEnd"/>
      <w:r w:rsidR="000C29B7" w:rsidRPr="0080447F">
        <w:rPr>
          <w:rFonts w:eastAsia="Tahoma"/>
          <w:bCs/>
          <w:sz w:val="22"/>
          <w:szCs w:val="22"/>
        </w:rPr>
        <w:t>.</w:t>
      </w:r>
    </w:p>
    <w:p w14:paraId="5F2B3A53" w14:textId="05E7C952" w:rsidR="00B379C3" w:rsidRPr="0080447F" w:rsidRDefault="00B96B26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Wykonawca ma obowiązek konsultowania z Zamawiającym rozwiązań </w:t>
      </w:r>
      <w:r w:rsidR="0013358F">
        <w:rPr>
          <w:rFonts w:eastAsia="Tahoma"/>
          <w:bCs/>
          <w:sz w:val="22"/>
          <w:szCs w:val="22"/>
        </w:rPr>
        <w:t>technicznych</w:t>
      </w:r>
      <w:r w:rsidRPr="0080447F">
        <w:rPr>
          <w:rFonts w:eastAsia="Tahoma"/>
          <w:bCs/>
          <w:sz w:val="22"/>
          <w:szCs w:val="22"/>
        </w:rPr>
        <w:t xml:space="preserve"> </w:t>
      </w:r>
      <w:r w:rsidR="00EC6E7C" w:rsidRPr="0080447F">
        <w:rPr>
          <w:rFonts w:eastAsia="Tahoma"/>
          <w:bCs/>
          <w:sz w:val="22"/>
          <w:szCs w:val="22"/>
        </w:rPr>
        <w:br/>
      </w:r>
      <w:r w:rsidRPr="0080447F">
        <w:rPr>
          <w:rFonts w:eastAsia="Tahoma"/>
          <w:bCs/>
          <w:sz w:val="22"/>
          <w:szCs w:val="22"/>
        </w:rPr>
        <w:t>i materiałowych mających wpływ na koszty robót budowlanych, które będą wykonywane na podstawie opracowanej dokumentacji.</w:t>
      </w:r>
    </w:p>
    <w:p w14:paraId="18697C70" w14:textId="77777777" w:rsidR="003D7FDC" w:rsidRPr="0080447F" w:rsidRDefault="003D7FDC" w:rsidP="00E82032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W ramach przedmiotu zamówienia Wykonawca zapewni współpracę z wykonawcą projektu budowlanego i wykonawcą robót budowlanych (wsparcie techniczne Zamawiającego) na etapie realizacji inwestycji w zakresie jej zgodności z PFU.</w:t>
      </w:r>
    </w:p>
    <w:p w14:paraId="21D798F3" w14:textId="77777777" w:rsidR="00470EE3" w:rsidRPr="001E09F0" w:rsidRDefault="003B340B" w:rsidP="00E82032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 w:rsidRPr="001E09F0">
        <w:rPr>
          <w:spacing w:val="-8"/>
          <w:sz w:val="22"/>
          <w:szCs w:val="22"/>
        </w:rPr>
        <w:lastRenderedPageBreak/>
        <w:t>Wykonawca zobowiązany jest do zapewnienia, aby o</w:t>
      </w:r>
      <w:r w:rsidR="00470EE3" w:rsidRPr="001E09F0">
        <w:rPr>
          <w:spacing w:val="-8"/>
          <w:sz w:val="22"/>
          <w:szCs w:val="22"/>
        </w:rPr>
        <w:t>soba</w:t>
      </w:r>
      <w:r w:rsidR="0009128A" w:rsidRPr="001E09F0">
        <w:rPr>
          <w:spacing w:val="-8"/>
          <w:sz w:val="22"/>
          <w:szCs w:val="22"/>
        </w:rPr>
        <w:t>/osoby</w:t>
      </w:r>
      <w:r w:rsidR="00470EE3" w:rsidRPr="001E09F0">
        <w:rPr>
          <w:spacing w:val="-8"/>
          <w:sz w:val="22"/>
          <w:szCs w:val="22"/>
        </w:rPr>
        <w:t xml:space="preserve"> sporządzająca</w:t>
      </w:r>
      <w:r w:rsidR="0009128A" w:rsidRPr="001E09F0">
        <w:rPr>
          <w:spacing w:val="-8"/>
          <w:sz w:val="22"/>
          <w:szCs w:val="22"/>
        </w:rPr>
        <w:t>/e</w:t>
      </w:r>
      <w:r w:rsidR="00470EE3" w:rsidRPr="001E09F0">
        <w:rPr>
          <w:spacing w:val="-8"/>
          <w:sz w:val="22"/>
          <w:szCs w:val="22"/>
        </w:rPr>
        <w:t xml:space="preserve"> dokumentację będącą przedmiotem zamówienia posiada</w:t>
      </w:r>
      <w:r w:rsidRPr="001E09F0">
        <w:rPr>
          <w:spacing w:val="-8"/>
          <w:sz w:val="22"/>
          <w:szCs w:val="22"/>
        </w:rPr>
        <w:t>ła</w:t>
      </w:r>
      <w:r w:rsidR="0009128A" w:rsidRPr="001E09F0">
        <w:rPr>
          <w:spacing w:val="-8"/>
          <w:sz w:val="22"/>
          <w:szCs w:val="22"/>
        </w:rPr>
        <w:t>/y</w:t>
      </w:r>
      <w:r w:rsidR="00470EE3" w:rsidRPr="001E09F0">
        <w:rPr>
          <w:spacing w:val="-8"/>
          <w:sz w:val="22"/>
          <w:szCs w:val="22"/>
        </w:rPr>
        <w:t xml:space="preserve"> </w:t>
      </w:r>
      <w:r w:rsidRPr="001E09F0">
        <w:rPr>
          <w:spacing w:val="-8"/>
          <w:sz w:val="22"/>
          <w:szCs w:val="22"/>
        </w:rPr>
        <w:t xml:space="preserve">odpowiednie </w:t>
      </w:r>
      <w:r w:rsidR="00822246" w:rsidRPr="001E09F0">
        <w:rPr>
          <w:spacing w:val="-8"/>
          <w:sz w:val="22"/>
          <w:szCs w:val="22"/>
        </w:rPr>
        <w:t xml:space="preserve">uprawnienia budowlane w myśl obowiązującego prawa budowlanego, dla tego rodzaju przedsięwzięć, lub odpowiadające </w:t>
      </w:r>
      <w:r w:rsidR="001C0D15" w:rsidRPr="001E09F0">
        <w:rPr>
          <w:spacing w:val="-8"/>
          <w:sz w:val="22"/>
          <w:szCs w:val="22"/>
        </w:rPr>
        <w:t xml:space="preserve">im ważne uprawnienia budowlane wydane na podstawie </w:t>
      </w:r>
      <w:r w:rsidR="0009128A" w:rsidRPr="001E09F0">
        <w:rPr>
          <w:spacing w:val="-8"/>
          <w:sz w:val="22"/>
          <w:szCs w:val="22"/>
        </w:rPr>
        <w:t>wcześniej obowiązujących przepisów albo odpowiednie kwalifikacje uzyskane za granicą, uznane w Polsce przez właściwy organ.</w:t>
      </w:r>
    </w:p>
    <w:p w14:paraId="671367F5" w14:textId="68329103" w:rsidR="00293BAB" w:rsidRPr="001E09F0" w:rsidRDefault="00293BAB" w:rsidP="00E82032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 w:rsidRPr="001E09F0">
        <w:rPr>
          <w:spacing w:val="-8"/>
          <w:sz w:val="22"/>
          <w:szCs w:val="22"/>
        </w:rPr>
        <w:t>Wykonawca zobowiązany będzie do niezwłocznego udzielania Zamawiającemu wyjaśnień odnośnie PFU będącego przedmiotem umowy – na etapie przeprowadzania procedury wybor</w:t>
      </w:r>
      <w:r w:rsidR="001C0D15" w:rsidRPr="001E09F0">
        <w:rPr>
          <w:spacing w:val="-8"/>
          <w:sz w:val="22"/>
          <w:szCs w:val="22"/>
        </w:rPr>
        <w:t>u</w:t>
      </w:r>
      <w:r w:rsidRPr="001E09F0">
        <w:rPr>
          <w:spacing w:val="-8"/>
          <w:sz w:val="22"/>
          <w:szCs w:val="22"/>
        </w:rPr>
        <w:t xml:space="preserve"> Wykonawcy zadania inwestycyjnego pn. </w:t>
      </w:r>
      <w:r w:rsidRPr="0013358F">
        <w:rPr>
          <w:b/>
          <w:bCs/>
          <w:spacing w:val="-8"/>
          <w:sz w:val="22"/>
          <w:szCs w:val="22"/>
        </w:rPr>
        <w:t>„</w:t>
      </w:r>
      <w:r w:rsidR="0013358F" w:rsidRPr="0013358F">
        <w:rPr>
          <w:b/>
          <w:bCs/>
          <w:spacing w:val="-8"/>
          <w:sz w:val="22"/>
          <w:szCs w:val="22"/>
        </w:rPr>
        <w:t>Budowa kanalizacji sanitarnej w miejscowości Gacki – Gacki Górne</w:t>
      </w:r>
      <w:r w:rsidRPr="0013358F">
        <w:rPr>
          <w:b/>
          <w:bCs/>
          <w:spacing w:val="-8"/>
          <w:sz w:val="22"/>
          <w:szCs w:val="22"/>
        </w:rPr>
        <w:t>”</w:t>
      </w:r>
      <w:r w:rsidR="0013358F">
        <w:rPr>
          <w:b/>
          <w:bCs/>
          <w:spacing w:val="-8"/>
          <w:sz w:val="22"/>
          <w:szCs w:val="22"/>
        </w:rPr>
        <w:t xml:space="preserve">, </w:t>
      </w:r>
      <w:r w:rsidRPr="001E09F0">
        <w:rPr>
          <w:spacing w:val="-8"/>
          <w:sz w:val="22"/>
          <w:szCs w:val="22"/>
        </w:rPr>
        <w:t>tzn. udzielania odpowiedzi na pytania osób zainteresowanych złożeniem oferty w postępowaniu, a dotyczących PFU oraz zawartych w nim rozwiązań,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bookmarkEnd w:id="1"/>
    <w:p w14:paraId="6E881F5B" w14:textId="77777777" w:rsidR="00822246" w:rsidRPr="0080447F" w:rsidRDefault="00822246" w:rsidP="00E82032">
      <w:pPr>
        <w:ind w:left="360"/>
        <w:contextualSpacing/>
        <w:rPr>
          <w:spacing w:val="-8"/>
          <w:sz w:val="22"/>
          <w:szCs w:val="22"/>
          <w:highlight w:val="yellow"/>
        </w:rPr>
      </w:pPr>
    </w:p>
    <w:p w14:paraId="7727E1D6" w14:textId="77777777" w:rsidR="0070452D" w:rsidRPr="0080447F" w:rsidRDefault="00200E70" w:rsidP="00E82032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>Opis sposobu obliczania ceny</w:t>
      </w:r>
      <w:r w:rsidR="0070452D" w:rsidRPr="0080447F">
        <w:rPr>
          <w:b/>
          <w:bCs/>
          <w:sz w:val="22"/>
          <w:szCs w:val="22"/>
        </w:rPr>
        <w:t xml:space="preserve"> </w:t>
      </w:r>
    </w:p>
    <w:p w14:paraId="500FD1A4" w14:textId="77777777" w:rsidR="0070452D" w:rsidRPr="0080447F" w:rsidRDefault="006B095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Na załączonym formularzu oferty</w:t>
      </w:r>
      <w:r w:rsidR="00AA2DCD" w:rsidRPr="0080447F">
        <w:rPr>
          <w:sz w:val="22"/>
          <w:szCs w:val="22"/>
        </w:rPr>
        <w:t xml:space="preserve">, należy przedstawić </w:t>
      </w:r>
      <w:r w:rsidR="00200E70" w:rsidRPr="0080447F">
        <w:rPr>
          <w:sz w:val="22"/>
          <w:szCs w:val="22"/>
        </w:rPr>
        <w:t xml:space="preserve">cenę </w:t>
      </w:r>
      <w:r w:rsidRPr="0080447F">
        <w:rPr>
          <w:sz w:val="22"/>
          <w:szCs w:val="22"/>
        </w:rPr>
        <w:t xml:space="preserve">brutto </w:t>
      </w:r>
      <w:r w:rsidR="00200E70" w:rsidRPr="0080447F">
        <w:rPr>
          <w:sz w:val="22"/>
          <w:szCs w:val="22"/>
        </w:rPr>
        <w:t xml:space="preserve">za wykonanie przedmiotu zamówienia. </w:t>
      </w:r>
    </w:p>
    <w:p w14:paraId="09EA6702" w14:textId="77777777" w:rsidR="0070452D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Wartość cenową należy podać w złotych polskich cyfrą – z dokładnością do dwóch m</w:t>
      </w:r>
      <w:r w:rsidR="0070452D" w:rsidRPr="0080447F">
        <w:rPr>
          <w:sz w:val="22"/>
          <w:szCs w:val="22"/>
        </w:rPr>
        <w:t xml:space="preserve">iejsc po przecinku oraz słownie. </w:t>
      </w:r>
    </w:p>
    <w:p w14:paraId="007E76D2" w14:textId="77777777" w:rsidR="0070452D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Cena powinna zawierać wszelkie koszty związane z wykonaniem przedmiotu zamówienia.</w:t>
      </w:r>
      <w:r w:rsidR="0070452D" w:rsidRPr="0080447F">
        <w:rPr>
          <w:sz w:val="22"/>
          <w:szCs w:val="22"/>
        </w:rPr>
        <w:t xml:space="preserve"> </w:t>
      </w:r>
    </w:p>
    <w:p w14:paraId="0EA10785" w14:textId="77777777" w:rsidR="0070452D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Wszelkie rozliczenia pomiędzy Zamawiającym</w:t>
      </w:r>
      <w:r w:rsidR="006B0950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a Wykonawcą odbywać się będą w złotych polskich.</w:t>
      </w:r>
      <w:r w:rsidR="0070452D" w:rsidRPr="0080447F">
        <w:rPr>
          <w:sz w:val="22"/>
          <w:szCs w:val="22"/>
        </w:rPr>
        <w:t xml:space="preserve"> </w:t>
      </w:r>
    </w:p>
    <w:p w14:paraId="52AA39C1" w14:textId="77777777" w:rsidR="00200E70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Rozliczenie finansowe za realizację przedmiotu zamówienia nastąpi na podstawie faktury końcowej wystawionej za wykonaną dostawę potwierdzoną protokołem zdawczo-odbiorczym.</w:t>
      </w:r>
    </w:p>
    <w:p w14:paraId="67768E8B" w14:textId="77777777" w:rsidR="006E305A" w:rsidRPr="0080447F" w:rsidRDefault="006E305A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</w:p>
    <w:p w14:paraId="4A476288" w14:textId="77777777" w:rsidR="005C6EE3" w:rsidRPr="0080447F" w:rsidRDefault="003F535B" w:rsidP="00E8203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Rodzaje i opis kryteriów</w:t>
      </w:r>
      <w:r w:rsidR="0070452D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2F9BD4CC" w14:textId="77777777" w:rsidR="0070452D" w:rsidRPr="0080447F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Przy wyborze ofert</w:t>
      </w:r>
      <w:r w:rsidR="00A23815" w:rsidRPr="0080447F">
        <w:rPr>
          <w:rFonts w:eastAsia="Tahoma"/>
          <w:bCs/>
          <w:sz w:val="22"/>
          <w:szCs w:val="22"/>
        </w:rPr>
        <w:t>y</w:t>
      </w:r>
      <w:r w:rsidRPr="0080447F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083F6457" w14:textId="77777777" w:rsidR="0070452D" w:rsidRPr="0080447F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1 kryterium: cena – 100%.</w:t>
      </w:r>
      <w:r w:rsidR="0070452D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02F90300" w14:textId="77777777" w:rsidR="00C63357" w:rsidRPr="0080447F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Zamawiający wybierze ofer</w:t>
      </w:r>
      <w:r w:rsidR="00535333" w:rsidRPr="0080447F">
        <w:rPr>
          <w:sz w:val="22"/>
          <w:szCs w:val="22"/>
        </w:rPr>
        <w:t xml:space="preserve">tę z najniższą zaoferowaną </w:t>
      </w:r>
      <w:proofErr w:type="gramStart"/>
      <w:r w:rsidR="00535333" w:rsidRPr="0080447F">
        <w:rPr>
          <w:sz w:val="22"/>
          <w:szCs w:val="22"/>
        </w:rPr>
        <w:t xml:space="preserve">ceną </w:t>
      </w:r>
      <w:r w:rsidRPr="0080447F">
        <w:rPr>
          <w:sz w:val="22"/>
          <w:szCs w:val="22"/>
        </w:rPr>
        <w:t>(jeśli</w:t>
      </w:r>
      <w:proofErr w:type="gramEnd"/>
      <w:r w:rsidRPr="0080447F">
        <w:rPr>
          <w:sz w:val="22"/>
          <w:szCs w:val="22"/>
        </w:rPr>
        <w:t xml:space="preserve"> cena </w:t>
      </w:r>
      <w:r w:rsidR="00535333" w:rsidRPr="0080447F">
        <w:rPr>
          <w:sz w:val="22"/>
          <w:szCs w:val="22"/>
        </w:rPr>
        <w:t xml:space="preserve">najkorzystniejszej </w:t>
      </w:r>
      <w:r w:rsidRPr="0080447F">
        <w:rPr>
          <w:sz w:val="22"/>
          <w:szCs w:val="22"/>
        </w:rPr>
        <w:t xml:space="preserve">oferty nie przekroczy kwoty, jaką Zamawiający przeznaczył na </w:t>
      </w:r>
      <w:r w:rsidRPr="001E09F0">
        <w:rPr>
          <w:sz w:val="22"/>
          <w:szCs w:val="22"/>
        </w:rPr>
        <w:t>realizację zamówienia).</w:t>
      </w:r>
      <w:r w:rsidR="00B45FCC" w:rsidRPr="001E09F0">
        <w:rPr>
          <w:sz w:val="22"/>
          <w:szCs w:val="22"/>
        </w:rPr>
        <w:t xml:space="preserve"> </w:t>
      </w:r>
      <w:r w:rsidR="0070452D" w:rsidRPr="001E09F0">
        <w:rPr>
          <w:sz w:val="22"/>
          <w:szCs w:val="22"/>
        </w:rPr>
        <w:t xml:space="preserve">Wynik </w:t>
      </w:r>
      <w:r w:rsidR="00C63357" w:rsidRPr="001E09F0">
        <w:rPr>
          <w:sz w:val="22"/>
          <w:szCs w:val="22"/>
        </w:rPr>
        <w:t>postępowania będzie umieszczony na stronie internetowej Zamawiającego.</w:t>
      </w:r>
    </w:p>
    <w:p w14:paraId="25F4BC9E" w14:textId="77777777" w:rsidR="005C6EE3" w:rsidRPr="0080447F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38F4B3EC" w14:textId="77777777" w:rsidR="00957FD0" w:rsidRPr="0080447F" w:rsidRDefault="009A5655" w:rsidP="00E8203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0447F">
        <w:rPr>
          <w:b/>
          <w:sz w:val="22"/>
          <w:szCs w:val="22"/>
        </w:rPr>
        <w:t>Termin realizacji zamówienia</w:t>
      </w:r>
      <w:r w:rsidR="00957FD0" w:rsidRPr="0080447F">
        <w:rPr>
          <w:b/>
          <w:sz w:val="22"/>
          <w:szCs w:val="22"/>
        </w:rPr>
        <w:t xml:space="preserve"> </w:t>
      </w:r>
    </w:p>
    <w:p w14:paraId="1EA729E5" w14:textId="12A289FA" w:rsidR="00200E70" w:rsidRPr="0080447F" w:rsidRDefault="00200E70" w:rsidP="00E82032">
      <w:pPr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Zamówieni</w:t>
      </w:r>
      <w:r w:rsidR="006B0950" w:rsidRPr="0080447F">
        <w:rPr>
          <w:sz w:val="22"/>
          <w:szCs w:val="22"/>
        </w:rPr>
        <w:t xml:space="preserve">e należy wykonać do dnia </w:t>
      </w:r>
      <w:r w:rsidR="00306EA8">
        <w:rPr>
          <w:sz w:val="22"/>
          <w:szCs w:val="22"/>
        </w:rPr>
        <w:t>08</w:t>
      </w:r>
      <w:r w:rsidR="0062050C" w:rsidRPr="0080447F">
        <w:rPr>
          <w:sz w:val="22"/>
          <w:szCs w:val="22"/>
        </w:rPr>
        <w:t>.0</w:t>
      </w:r>
      <w:r w:rsidR="00306EA8">
        <w:rPr>
          <w:sz w:val="22"/>
          <w:szCs w:val="22"/>
        </w:rPr>
        <w:t>4</w:t>
      </w:r>
      <w:r w:rsidR="0062050C" w:rsidRPr="0080447F">
        <w:rPr>
          <w:sz w:val="22"/>
          <w:szCs w:val="22"/>
        </w:rPr>
        <w:t>.2022</w:t>
      </w:r>
      <w:r w:rsidR="00957FD0" w:rsidRPr="0080447F">
        <w:rPr>
          <w:sz w:val="22"/>
          <w:szCs w:val="22"/>
        </w:rPr>
        <w:t xml:space="preserve"> </w:t>
      </w:r>
      <w:proofErr w:type="gramStart"/>
      <w:r w:rsidR="00957FD0" w:rsidRPr="0080447F">
        <w:rPr>
          <w:sz w:val="22"/>
          <w:szCs w:val="22"/>
        </w:rPr>
        <w:t>r</w:t>
      </w:r>
      <w:proofErr w:type="gramEnd"/>
      <w:r w:rsidR="00957FD0" w:rsidRPr="0080447F">
        <w:rPr>
          <w:sz w:val="22"/>
          <w:szCs w:val="22"/>
        </w:rPr>
        <w:t xml:space="preserve">. </w:t>
      </w:r>
      <w:r w:rsidR="00412371" w:rsidRPr="0080447F">
        <w:rPr>
          <w:sz w:val="22"/>
          <w:szCs w:val="22"/>
        </w:rPr>
        <w:t xml:space="preserve"> </w:t>
      </w:r>
    </w:p>
    <w:p w14:paraId="0DFF02C6" w14:textId="77777777" w:rsidR="005C6EE3" w:rsidRPr="0080447F" w:rsidRDefault="005C6EE3" w:rsidP="00E82032">
      <w:pPr>
        <w:ind w:left="360"/>
        <w:contextualSpacing/>
        <w:jc w:val="both"/>
        <w:rPr>
          <w:b/>
          <w:sz w:val="22"/>
          <w:szCs w:val="22"/>
        </w:rPr>
      </w:pPr>
    </w:p>
    <w:p w14:paraId="0B1A0B79" w14:textId="77777777" w:rsidR="00957FD0" w:rsidRPr="0080447F" w:rsidRDefault="009A5655" w:rsidP="00E8203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0447F">
        <w:rPr>
          <w:b/>
          <w:sz w:val="22"/>
          <w:szCs w:val="22"/>
        </w:rPr>
        <w:t>Termin i sposób składania ofert.</w:t>
      </w:r>
      <w:r w:rsidR="00957FD0" w:rsidRPr="0080447F">
        <w:rPr>
          <w:b/>
          <w:sz w:val="22"/>
          <w:szCs w:val="22"/>
        </w:rPr>
        <w:t xml:space="preserve"> </w:t>
      </w:r>
    </w:p>
    <w:p w14:paraId="0136D483" w14:textId="79C0521C" w:rsidR="009A5655" w:rsidRPr="0080447F" w:rsidRDefault="009A5655" w:rsidP="00E82032">
      <w:pPr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80447F">
        <w:rPr>
          <w:sz w:val="22"/>
          <w:szCs w:val="22"/>
        </w:rPr>
        <w:t>Ofertę cenową należy złożyć</w:t>
      </w:r>
      <w:r w:rsidR="00A6119D" w:rsidRPr="0080447F">
        <w:rPr>
          <w:sz w:val="22"/>
          <w:szCs w:val="22"/>
        </w:rPr>
        <w:t xml:space="preserve"> w terminie do dnia</w:t>
      </w:r>
      <w:r w:rsidR="00306EA8">
        <w:rPr>
          <w:sz w:val="22"/>
          <w:szCs w:val="22"/>
        </w:rPr>
        <w:t xml:space="preserve"> </w:t>
      </w:r>
      <w:r w:rsidR="00306EA8" w:rsidRPr="00306EA8">
        <w:rPr>
          <w:sz w:val="22"/>
          <w:szCs w:val="22"/>
        </w:rPr>
        <w:t>22.</w:t>
      </w:r>
      <w:r w:rsidR="0013358F" w:rsidRPr="00306EA8">
        <w:rPr>
          <w:sz w:val="22"/>
          <w:szCs w:val="22"/>
        </w:rPr>
        <w:t>03</w:t>
      </w:r>
      <w:r w:rsidR="00957FD0" w:rsidRPr="00306EA8">
        <w:rPr>
          <w:sz w:val="22"/>
          <w:szCs w:val="22"/>
        </w:rPr>
        <w:t>.202</w:t>
      </w:r>
      <w:r w:rsidR="0013358F" w:rsidRPr="00306EA8">
        <w:rPr>
          <w:sz w:val="22"/>
          <w:szCs w:val="22"/>
        </w:rPr>
        <w:t>2</w:t>
      </w:r>
      <w:r w:rsidR="00957FD0" w:rsidRPr="00306EA8">
        <w:rPr>
          <w:sz w:val="22"/>
          <w:szCs w:val="22"/>
        </w:rPr>
        <w:t xml:space="preserve"> </w:t>
      </w:r>
      <w:r w:rsidRPr="00306EA8">
        <w:rPr>
          <w:sz w:val="22"/>
          <w:szCs w:val="22"/>
        </w:rPr>
        <w:t>r</w:t>
      </w:r>
      <w:r w:rsidR="00BE612E" w:rsidRPr="00306EA8">
        <w:rPr>
          <w:sz w:val="22"/>
          <w:szCs w:val="22"/>
        </w:rPr>
        <w:t>.</w:t>
      </w:r>
      <w:r w:rsidR="00336174" w:rsidRPr="00306EA8">
        <w:rPr>
          <w:sz w:val="22"/>
          <w:szCs w:val="22"/>
        </w:rPr>
        <w:t xml:space="preserve">, </w:t>
      </w:r>
      <w:r w:rsidR="00336174" w:rsidRPr="0080447F">
        <w:rPr>
          <w:sz w:val="22"/>
          <w:szCs w:val="22"/>
        </w:rPr>
        <w:t>godz</w:t>
      </w:r>
      <w:proofErr w:type="gramStart"/>
      <w:r w:rsidR="00336174" w:rsidRPr="0080447F">
        <w:rPr>
          <w:sz w:val="22"/>
          <w:szCs w:val="22"/>
        </w:rPr>
        <w:t xml:space="preserve">. </w:t>
      </w:r>
      <w:r w:rsidRPr="0080447F">
        <w:rPr>
          <w:sz w:val="22"/>
          <w:szCs w:val="22"/>
        </w:rPr>
        <w:t>1</w:t>
      </w:r>
      <w:r w:rsidR="00B728DC" w:rsidRPr="0080447F">
        <w:rPr>
          <w:sz w:val="22"/>
          <w:szCs w:val="22"/>
        </w:rPr>
        <w:t>5</w:t>
      </w:r>
      <w:r w:rsidRPr="0080447F">
        <w:rPr>
          <w:sz w:val="22"/>
          <w:szCs w:val="22"/>
        </w:rPr>
        <w:t>:00</w:t>
      </w:r>
      <w:r w:rsidR="00BE612E" w:rsidRPr="0080447F">
        <w:rPr>
          <w:sz w:val="22"/>
          <w:szCs w:val="22"/>
        </w:rPr>
        <w:t xml:space="preserve"> </w:t>
      </w:r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siedzibie Zamawiającego</w:t>
      </w:r>
      <w:r w:rsidR="006B0950" w:rsidRPr="0080447F">
        <w:rPr>
          <w:sz w:val="22"/>
          <w:szCs w:val="22"/>
        </w:rPr>
        <w:t>:</w:t>
      </w:r>
      <w:r w:rsidR="00BE612E" w:rsidRPr="0080447F">
        <w:rPr>
          <w:sz w:val="22"/>
          <w:szCs w:val="22"/>
        </w:rPr>
        <w:t xml:space="preserve"> </w:t>
      </w:r>
      <w:r w:rsidRPr="0080447F">
        <w:rPr>
          <w:sz w:val="22"/>
          <w:szCs w:val="22"/>
        </w:rPr>
        <w:t>Gmina Szydłów, ul. Rynek 2</w:t>
      </w:r>
      <w:r w:rsidR="006B0950" w:rsidRPr="0080447F">
        <w:rPr>
          <w:sz w:val="22"/>
          <w:szCs w:val="22"/>
        </w:rPr>
        <w:t xml:space="preserve">, </w:t>
      </w:r>
      <w:r w:rsidRPr="0080447F">
        <w:rPr>
          <w:sz w:val="22"/>
          <w:szCs w:val="22"/>
        </w:rPr>
        <w:t>28-225 Szydłów</w:t>
      </w:r>
      <w:r w:rsidR="005C6EE3" w:rsidRPr="0080447F">
        <w:rPr>
          <w:sz w:val="22"/>
          <w:szCs w:val="22"/>
        </w:rPr>
        <w:t xml:space="preserve">, Sekretariat – pokój 11 </w:t>
      </w:r>
      <w:r w:rsidR="00200E70" w:rsidRPr="0080447F">
        <w:rPr>
          <w:sz w:val="22"/>
          <w:szCs w:val="22"/>
        </w:rPr>
        <w:t xml:space="preserve">lub e- mailem na adres: </w:t>
      </w:r>
      <w:hyperlink r:id="rId8" w:history="1">
        <w:r w:rsidR="00200E70" w:rsidRPr="0080447F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80447F">
        <w:rPr>
          <w:rStyle w:val="Hipercze"/>
          <w:color w:val="auto"/>
          <w:sz w:val="22"/>
          <w:szCs w:val="22"/>
          <w:u w:val="none"/>
        </w:rPr>
        <w:t>.</w:t>
      </w:r>
    </w:p>
    <w:p w14:paraId="2F8357DE" w14:textId="77777777" w:rsidR="005C6EE3" w:rsidRPr="0080447F" w:rsidRDefault="005C6EE3" w:rsidP="00E82032">
      <w:pPr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5CCEB4EB" w14:textId="77777777" w:rsidR="00B748EA" w:rsidRPr="001E09F0" w:rsidRDefault="00200E70" w:rsidP="00E82032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1E09F0">
        <w:rPr>
          <w:b/>
          <w:bCs/>
          <w:sz w:val="22"/>
          <w:szCs w:val="22"/>
        </w:rPr>
        <w:t xml:space="preserve">Informacje o formalnościach </w:t>
      </w:r>
    </w:p>
    <w:p w14:paraId="00FF757A" w14:textId="77777777" w:rsidR="00B748EA" w:rsidRPr="0080447F" w:rsidRDefault="00200E70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1E09F0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1E09F0">
        <w:rPr>
          <w:sz w:val="22"/>
          <w:szCs w:val="22"/>
        </w:rPr>
        <w:t xml:space="preserve"> </w:t>
      </w:r>
      <w:r w:rsidR="00B45FCC" w:rsidRPr="001E09F0">
        <w:rPr>
          <w:sz w:val="22"/>
          <w:szCs w:val="22"/>
        </w:rPr>
        <w:t>Zamawiający</w:t>
      </w:r>
      <w:r w:rsidR="00B45FCC" w:rsidRPr="0080447F">
        <w:rPr>
          <w:sz w:val="22"/>
          <w:szCs w:val="22"/>
        </w:rPr>
        <w:t xml:space="preserve"> powiadomi Wykonawcę</w:t>
      </w:r>
      <w:r w:rsidR="00A22A2A" w:rsidRPr="0080447F">
        <w:rPr>
          <w:sz w:val="22"/>
          <w:szCs w:val="22"/>
        </w:rPr>
        <w:t>,</w:t>
      </w:r>
      <w:r w:rsidR="00B45FCC" w:rsidRPr="0080447F">
        <w:rPr>
          <w:sz w:val="22"/>
          <w:szCs w:val="22"/>
        </w:rPr>
        <w:t xml:space="preserve"> którego ofertę uzna za najkorzystniejszą wskazując miejsce i termin podpisania umowy.</w:t>
      </w:r>
    </w:p>
    <w:p w14:paraId="634A79DF" w14:textId="77777777" w:rsidR="00B748EA" w:rsidRPr="0080447F" w:rsidRDefault="00200E70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 xml:space="preserve">Zamawiający zawrze umowę z wybranym Wykonawcą po wyborze najkorzystniejszej oferty, ale nie później niż w terminie związania ofertą. </w:t>
      </w:r>
    </w:p>
    <w:p w14:paraId="3B3254D4" w14:textId="77777777" w:rsidR="00BD6994" w:rsidRPr="0080447F" w:rsidRDefault="00200E70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80447F">
        <w:rPr>
          <w:sz w:val="22"/>
          <w:szCs w:val="22"/>
        </w:rPr>
        <w:t xml:space="preserve"> W przypadku, gdy zostaną zło</w:t>
      </w:r>
      <w:r w:rsidR="00957FD0" w:rsidRPr="0080447F">
        <w:rPr>
          <w:sz w:val="22"/>
          <w:szCs w:val="22"/>
        </w:rPr>
        <w:t xml:space="preserve">żone dwie oferty o takiej samej, </w:t>
      </w:r>
      <w:r w:rsidR="00C63357" w:rsidRPr="0080447F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80447F">
        <w:rPr>
          <w:sz w:val="22"/>
          <w:szCs w:val="22"/>
        </w:rPr>
        <w:t xml:space="preserve"> </w:t>
      </w:r>
    </w:p>
    <w:p w14:paraId="14ED0EC7" w14:textId="77777777" w:rsidR="003C7B94" w:rsidRPr="001E09F0" w:rsidRDefault="003C7B94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Cs/>
          <w:sz w:val="22"/>
          <w:szCs w:val="22"/>
        </w:rPr>
      </w:pPr>
      <w:r w:rsidRPr="001E09F0">
        <w:rPr>
          <w:bCs/>
          <w:sz w:val="22"/>
          <w:szCs w:val="22"/>
        </w:rPr>
        <w:t>Zamawiający zastrzega sobie uprawnienie do unieważnienia postępowania be</w:t>
      </w:r>
      <w:r w:rsidR="001C0D15" w:rsidRPr="001E09F0">
        <w:rPr>
          <w:bCs/>
          <w:sz w:val="22"/>
          <w:szCs w:val="22"/>
        </w:rPr>
        <w:t xml:space="preserve">z podania </w:t>
      </w:r>
      <w:r w:rsidRPr="001E09F0">
        <w:rPr>
          <w:bCs/>
          <w:sz w:val="22"/>
          <w:szCs w:val="22"/>
        </w:rPr>
        <w:t>przyczyny, a także do zakończenia postępowania bez wybrania jakiejkolwiek oferty.</w:t>
      </w:r>
    </w:p>
    <w:p w14:paraId="655C9FE3" w14:textId="77777777" w:rsidR="005C6EE3" w:rsidRPr="0080447F" w:rsidRDefault="005C6EE3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</w:p>
    <w:p w14:paraId="2D6EBF20" w14:textId="77777777" w:rsidR="00652B1B" w:rsidRPr="0080447F" w:rsidRDefault="00652B1B" w:rsidP="00E82032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80447F">
        <w:rPr>
          <w:b/>
          <w:bCs/>
          <w:sz w:val="22"/>
          <w:szCs w:val="22"/>
        </w:rPr>
        <w:br/>
      </w:r>
      <w:r w:rsidRPr="0080447F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80447F">
        <w:rPr>
          <w:b/>
          <w:bCs/>
          <w:sz w:val="22"/>
          <w:szCs w:val="22"/>
        </w:rPr>
        <w:t>zł</w:t>
      </w:r>
      <w:proofErr w:type="gramEnd"/>
      <w:r w:rsidRPr="0080447F">
        <w:rPr>
          <w:b/>
          <w:bCs/>
          <w:sz w:val="22"/>
          <w:szCs w:val="22"/>
        </w:rPr>
        <w:t xml:space="preserve"> </w:t>
      </w:r>
    </w:p>
    <w:p w14:paraId="0CA70B8A" w14:textId="77777777" w:rsidR="00652B1B" w:rsidRPr="0080447F" w:rsidRDefault="00652B1B" w:rsidP="00E82032">
      <w:pPr>
        <w:ind w:right="40"/>
        <w:contextualSpacing/>
        <w:jc w:val="both"/>
        <w:rPr>
          <w:sz w:val="20"/>
          <w:szCs w:val="20"/>
        </w:rPr>
      </w:pPr>
      <w:r w:rsidRPr="0080447F">
        <w:rPr>
          <w:sz w:val="20"/>
          <w:szCs w:val="20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80447F">
        <w:rPr>
          <w:sz w:val="20"/>
          <w:szCs w:val="20"/>
        </w:rPr>
        <w:t>r</w:t>
      </w:r>
      <w:proofErr w:type="gramEnd"/>
      <w:r w:rsidRPr="0080447F">
        <w:rPr>
          <w:sz w:val="20"/>
          <w:szCs w:val="20"/>
        </w:rPr>
        <w:t>, str. 1), dalej „Rozporządzenie”, informuję, że:</w:t>
      </w:r>
    </w:p>
    <w:p w14:paraId="7F726999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Administratorem Pani/Pana danych osobowych jest </w:t>
      </w:r>
      <w:r w:rsidRPr="0080447F">
        <w:rPr>
          <w:b/>
          <w:bCs/>
          <w:sz w:val="20"/>
          <w:szCs w:val="20"/>
        </w:rPr>
        <w:t xml:space="preserve">Urząd Miasta i Gminy Szydłów </w:t>
      </w:r>
      <w:r w:rsidRPr="0080447F">
        <w:rPr>
          <w:sz w:val="20"/>
          <w:szCs w:val="20"/>
        </w:rPr>
        <w:t xml:space="preserve">(ul. Rynek 2, 28-225 Szydłów), tel. kontaktowy: 41 35 45 125, adres e-mail: </w:t>
      </w:r>
      <w:hyperlink r:id="rId9" w:history="1">
        <w:r w:rsidRPr="0080447F">
          <w:rPr>
            <w:rStyle w:val="Hipercze"/>
            <w:color w:val="auto"/>
            <w:sz w:val="20"/>
            <w:szCs w:val="20"/>
          </w:rPr>
          <w:t>gmina@szydlow.pl</w:t>
        </w:r>
      </w:hyperlink>
      <w:r w:rsidRPr="0080447F">
        <w:rPr>
          <w:sz w:val="20"/>
          <w:szCs w:val="20"/>
        </w:rPr>
        <w:t xml:space="preserve">). </w:t>
      </w:r>
    </w:p>
    <w:p w14:paraId="634A02D3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0447F">
        <w:rPr>
          <w:sz w:val="20"/>
          <w:szCs w:val="20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80447F">
          <w:rPr>
            <w:rStyle w:val="Hipercze"/>
            <w:b/>
            <w:bCs/>
            <w:color w:val="auto"/>
            <w:sz w:val="20"/>
            <w:szCs w:val="20"/>
          </w:rPr>
          <w:t>inspektor@cbi24.pl</w:t>
        </w:r>
      </w:hyperlink>
      <w:r w:rsidRPr="0080447F">
        <w:rPr>
          <w:rStyle w:val="Hipercze"/>
          <w:b/>
          <w:bCs/>
          <w:color w:val="auto"/>
          <w:sz w:val="20"/>
          <w:szCs w:val="20"/>
        </w:rPr>
        <w:t xml:space="preserve">. </w:t>
      </w:r>
    </w:p>
    <w:p w14:paraId="295B3664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Pani/Pana dane osobowe będą przetwarzane w </w:t>
      </w:r>
      <w:r w:rsidRPr="0080447F">
        <w:rPr>
          <w:b/>
          <w:bCs/>
          <w:sz w:val="20"/>
          <w:szCs w:val="20"/>
        </w:rPr>
        <w:t>celu związanym z zamówieniem, których wartość nie przekracza wyrażonej w złotych równowartości 130 000 zł netto,</w:t>
      </w:r>
      <w:r w:rsidRPr="0080447F">
        <w:rPr>
          <w:sz w:val="20"/>
          <w:szCs w:val="20"/>
        </w:rPr>
        <w:t xml:space="preserve"> prowadzonym z wyłączeniem przepisów ustawy z dnia 11 września 2019 r. - Prawo zamówień publicznych. </w:t>
      </w:r>
    </w:p>
    <w:p w14:paraId="2B4256B9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2B05BA1F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80447F">
        <w:rPr>
          <w:sz w:val="20"/>
          <w:szCs w:val="20"/>
        </w:rPr>
        <w:t>t.j</w:t>
      </w:r>
      <w:proofErr w:type="spellEnd"/>
      <w:r w:rsidRPr="0080447F">
        <w:rPr>
          <w:sz w:val="20"/>
          <w:szCs w:val="20"/>
        </w:rPr>
        <w:t xml:space="preserve">. Dz. U. </w:t>
      </w:r>
      <w:proofErr w:type="gramStart"/>
      <w:r w:rsidRPr="0080447F">
        <w:rPr>
          <w:sz w:val="20"/>
          <w:szCs w:val="20"/>
        </w:rPr>
        <w:t>z</w:t>
      </w:r>
      <w:proofErr w:type="gramEnd"/>
      <w:r w:rsidRPr="0080447F">
        <w:rPr>
          <w:sz w:val="20"/>
          <w:szCs w:val="20"/>
        </w:rPr>
        <w:t xml:space="preserve"> 2020 r. poz. 713 z </w:t>
      </w:r>
      <w:proofErr w:type="spellStart"/>
      <w:r w:rsidRPr="0080447F">
        <w:rPr>
          <w:sz w:val="20"/>
          <w:szCs w:val="20"/>
        </w:rPr>
        <w:t>późn</w:t>
      </w:r>
      <w:proofErr w:type="spellEnd"/>
      <w:r w:rsidRPr="0080447F">
        <w:rPr>
          <w:sz w:val="20"/>
          <w:szCs w:val="20"/>
        </w:rPr>
        <w:t xml:space="preserve">. </w:t>
      </w:r>
      <w:proofErr w:type="gramStart"/>
      <w:r w:rsidRPr="0080447F">
        <w:rPr>
          <w:sz w:val="20"/>
          <w:szCs w:val="20"/>
        </w:rPr>
        <w:t>zm</w:t>
      </w:r>
      <w:proofErr w:type="gramEnd"/>
      <w:r w:rsidRPr="0080447F">
        <w:rPr>
          <w:sz w:val="20"/>
          <w:szCs w:val="20"/>
        </w:rPr>
        <w:t xml:space="preserve">.). </w:t>
      </w:r>
      <w:bookmarkStart w:id="2" w:name="_Hlk61615485"/>
    </w:p>
    <w:p w14:paraId="15C1F29C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80447F">
        <w:rPr>
          <w:sz w:val="20"/>
          <w:szCs w:val="20"/>
        </w:rPr>
        <w:t>chyba że</w:t>
      </w:r>
      <w:proofErr w:type="gramEnd"/>
      <w:r w:rsidRPr="0080447F">
        <w:rPr>
          <w:sz w:val="20"/>
          <w:szCs w:val="20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2"/>
      <w:r w:rsidRPr="0080447F">
        <w:rPr>
          <w:sz w:val="20"/>
          <w:szCs w:val="20"/>
        </w:rPr>
        <w:t xml:space="preserve">. </w:t>
      </w:r>
    </w:p>
    <w:p w14:paraId="4C84F8C1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447D2CA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Osoba, której dane dotyczą ma prawo do: </w:t>
      </w:r>
    </w:p>
    <w:p w14:paraId="726E5E94" w14:textId="77777777" w:rsidR="00652B1B" w:rsidRPr="0080447F" w:rsidRDefault="00652B1B" w:rsidP="00E8203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proofErr w:type="gramStart"/>
      <w:r w:rsidRPr="0080447F">
        <w:rPr>
          <w:sz w:val="20"/>
          <w:szCs w:val="20"/>
        </w:rPr>
        <w:t>dostępu</w:t>
      </w:r>
      <w:proofErr w:type="gramEnd"/>
      <w:r w:rsidRPr="0080447F">
        <w:rPr>
          <w:sz w:val="20"/>
          <w:szCs w:val="20"/>
        </w:rPr>
        <w:t xml:space="preserve"> do treści swoich danych oraz możliwości ich poprawiania, sprostowania, ograniczenia przetwarzania, </w:t>
      </w:r>
    </w:p>
    <w:p w14:paraId="0F2F53BF" w14:textId="77777777" w:rsidR="00652B1B" w:rsidRPr="0080447F" w:rsidRDefault="00652B1B" w:rsidP="00E8203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w </w:t>
      </w:r>
      <w:proofErr w:type="gramStart"/>
      <w:r w:rsidRPr="0080447F">
        <w:rPr>
          <w:sz w:val="20"/>
          <w:szCs w:val="20"/>
        </w:rPr>
        <w:t>przypadku gdy</w:t>
      </w:r>
      <w:proofErr w:type="gramEnd"/>
      <w:r w:rsidRPr="0080447F">
        <w:rPr>
          <w:sz w:val="20"/>
          <w:szCs w:val="20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14:paraId="25AC8328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Osobie, której dane dotyczą nie przysługuje: </w:t>
      </w:r>
    </w:p>
    <w:p w14:paraId="663054EB" w14:textId="77777777" w:rsidR="00652B1B" w:rsidRPr="0080447F" w:rsidRDefault="00652B1B" w:rsidP="00E82032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proofErr w:type="gramStart"/>
      <w:r w:rsidRPr="0080447F">
        <w:rPr>
          <w:sz w:val="20"/>
          <w:szCs w:val="20"/>
        </w:rPr>
        <w:t>w</w:t>
      </w:r>
      <w:proofErr w:type="gramEnd"/>
      <w:r w:rsidRPr="0080447F">
        <w:rPr>
          <w:sz w:val="20"/>
          <w:szCs w:val="20"/>
        </w:rPr>
        <w:t xml:space="preserve"> związku z art. 17 ust. 3 lit. b, d lub e Rozporządzenia prawo do usunięcia danych osobowych; </w:t>
      </w:r>
    </w:p>
    <w:p w14:paraId="6736AED5" w14:textId="77777777" w:rsidR="00652B1B" w:rsidRPr="0080447F" w:rsidRDefault="00652B1B" w:rsidP="00E82032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proofErr w:type="gramStart"/>
      <w:r w:rsidRPr="0080447F">
        <w:rPr>
          <w:sz w:val="20"/>
          <w:szCs w:val="20"/>
        </w:rPr>
        <w:t>prawo</w:t>
      </w:r>
      <w:proofErr w:type="gramEnd"/>
      <w:r w:rsidRPr="0080447F">
        <w:rPr>
          <w:sz w:val="20"/>
          <w:szCs w:val="20"/>
        </w:rPr>
        <w:t xml:space="preserve"> do przenoszenia danych osobowych, o którym mowa w art. 20 Rozporządzenia; </w:t>
      </w:r>
    </w:p>
    <w:p w14:paraId="37DE1E0F" w14:textId="77777777" w:rsidR="00652B1B" w:rsidRPr="0080447F" w:rsidRDefault="00652B1B" w:rsidP="00E82032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proofErr w:type="gramStart"/>
      <w:r w:rsidRPr="0080447F">
        <w:rPr>
          <w:sz w:val="20"/>
          <w:szCs w:val="20"/>
        </w:rPr>
        <w:t>na</w:t>
      </w:r>
      <w:proofErr w:type="gramEnd"/>
      <w:r w:rsidRPr="0080447F">
        <w:rPr>
          <w:sz w:val="20"/>
          <w:szCs w:val="20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14:paraId="5F3408E1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>W przypadku</w:t>
      </w:r>
      <w:r w:rsidR="00B03ED2" w:rsidRPr="0080447F">
        <w:rPr>
          <w:sz w:val="20"/>
          <w:szCs w:val="20"/>
        </w:rPr>
        <w:t>,</w:t>
      </w:r>
      <w:r w:rsidRPr="0080447F">
        <w:rPr>
          <w:sz w:val="20"/>
          <w:szCs w:val="20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A457B00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068C91FC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Wystąpienie z żądaniem, o którym mowa w art. 18 ust. 1 Rozporządzenia, nie ogranicza przetwarzania danych osobowych do czasu zakończenia postępowania. </w:t>
      </w:r>
    </w:p>
    <w:p w14:paraId="59C92200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>Od dnia zakończenia postępowania o udzielenie zamówienia, w przypadku</w:t>
      </w:r>
      <w:r w:rsidR="00441A92" w:rsidRPr="0080447F">
        <w:rPr>
          <w:sz w:val="20"/>
          <w:szCs w:val="20"/>
        </w:rPr>
        <w:t>,</w:t>
      </w:r>
      <w:r w:rsidRPr="0080447F">
        <w:rPr>
          <w:sz w:val="20"/>
          <w:szCs w:val="20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</w:t>
      </w:r>
      <w:proofErr w:type="gramStart"/>
      <w:r w:rsidRPr="0080447F">
        <w:rPr>
          <w:sz w:val="20"/>
          <w:szCs w:val="20"/>
        </w:rPr>
        <w:t>chyba że</w:t>
      </w:r>
      <w:proofErr w:type="gramEnd"/>
      <w:r w:rsidRPr="0080447F">
        <w:rPr>
          <w:sz w:val="20"/>
          <w:szCs w:val="20"/>
        </w:rPr>
        <w:t xml:space="preserve"> zachodzą przesłanki, o których mowa w art. 18 ust. 2 Rozporządzenia. </w:t>
      </w:r>
    </w:p>
    <w:p w14:paraId="142A2F59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3167188A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BD26AA2" w14:textId="77777777" w:rsidR="004E3B39" w:rsidRPr="0080447F" w:rsidRDefault="003E7D40" w:rsidP="00E82032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Załączniki:</w:t>
      </w:r>
      <w:r w:rsidR="004E3B39" w:rsidRPr="0080447F">
        <w:rPr>
          <w:sz w:val="22"/>
          <w:szCs w:val="22"/>
        </w:rPr>
        <w:t xml:space="preserve"> </w:t>
      </w:r>
    </w:p>
    <w:p w14:paraId="1251A817" w14:textId="77777777" w:rsidR="004E3B39" w:rsidRPr="0080447F" w:rsidRDefault="003E7D40" w:rsidP="00E82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447F">
        <w:rPr>
          <w:sz w:val="22"/>
          <w:szCs w:val="22"/>
        </w:rPr>
        <w:t>Formularz ofertowy</w:t>
      </w:r>
      <w:r w:rsidR="00D81553" w:rsidRPr="0080447F">
        <w:rPr>
          <w:sz w:val="22"/>
          <w:szCs w:val="22"/>
        </w:rPr>
        <w:t>.</w:t>
      </w:r>
      <w:r w:rsidR="004E3B39" w:rsidRPr="0080447F">
        <w:rPr>
          <w:sz w:val="22"/>
          <w:szCs w:val="22"/>
        </w:rPr>
        <w:t xml:space="preserve"> </w:t>
      </w:r>
    </w:p>
    <w:p w14:paraId="61AA28A9" w14:textId="77777777" w:rsidR="005C6EE3" w:rsidRPr="0080447F" w:rsidRDefault="003E7D40" w:rsidP="00E82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447F">
        <w:rPr>
          <w:sz w:val="22"/>
          <w:szCs w:val="22"/>
        </w:rPr>
        <w:t>Projekt umowy</w:t>
      </w:r>
      <w:r w:rsidR="00F62D53" w:rsidRPr="0080447F">
        <w:rPr>
          <w:sz w:val="22"/>
          <w:szCs w:val="22"/>
        </w:rPr>
        <w:t>.</w:t>
      </w:r>
    </w:p>
    <w:p w14:paraId="57E6BEF9" w14:textId="77777777" w:rsidR="00A23815" w:rsidRPr="0080447F" w:rsidRDefault="00A23815" w:rsidP="00E82032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14:paraId="4A393FA8" w14:textId="77777777" w:rsidR="00B03ED2" w:rsidRPr="0080447F" w:rsidRDefault="00B03ED2" w:rsidP="00E82032">
      <w:pPr>
        <w:shd w:val="clear" w:color="auto" w:fill="FFFFFF"/>
        <w:tabs>
          <w:tab w:val="left" w:leader="underscore" w:pos="8647"/>
        </w:tabs>
        <w:contextualSpacing/>
        <w:jc w:val="right"/>
        <w:rPr>
          <w:iCs/>
          <w:sz w:val="22"/>
          <w:szCs w:val="22"/>
        </w:rPr>
      </w:pPr>
    </w:p>
    <w:p w14:paraId="287A6022" w14:textId="77777777" w:rsidR="00B03ED2" w:rsidRPr="0080447F" w:rsidRDefault="00B03ED2" w:rsidP="00E82032">
      <w:pPr>
        <w:shd w:val="clear" w:color="auto" w:fill="FFFFFF"/>
        <w:tabs>
          <w:tab w:val="left" w:leader="underscore" w:pos="8647"/>
        </w:tabs>
        <w:contextualSpacing/>
        <w:jc w:val="right"/>
        <w:rPr>
          <w:iCs/>
          <w:sz w:val="22"/>
          <w:szCs w:val="22"/>
        </w:rPr>
      </w:pPr>
    </w:p>
    <w:p w14:paraId="79C6C6A6" w14:textId="77777777" w:rsidR="00B03ED2" w:rsidRPr="0080447F" w:rsidRDefault="00B03ED2" w:rsidP="00E82032">
      <w:pPr>
        <w:shd w:val="clear" w:color="auto" w:fill="FFFFFF"/>
        <w:tabs>
          <w:tab w:val="left" w:leader="underscore" w:pos="8647"/>
        </w:tabs>
        <w:contextualSpacing/>
        <w:jc w:val="right"/>
        <w:rPr>
          <w:iCs/>
          <w:sz w:val="22"/>
          <w:szCs w:val="22"/>
        </w:rPr>
      </w:pPr>
    </w:p>
    <w:p w14:paraId="59BFC763" w14:textId="77777777" w:rsidR="00B03ED2" w:rsidRPr="0080447F" w:rsidRDefault="00B03ED2" w:rsidP="00E82032">
      <w:pPr>
        <w:shd w:val="clear" w:color="auto" w:fill="FFFFFF"/>
        <w:tabs>
          <w:tab w:val="left" w:leader="underscore" w:pos="8647"/>
        </w:tabs>
        <w:contextualSpacing/>
        <w:jc w:val="right"/>
        <w:rPr>
          <w:iCs/>
          <w:sz w:val="22"/>
          <w:szCs w:val="22"/>
        </w:rPr>
      </w:pPr>
    </w:p>
    <w:p w14:paraId="5D9248C6" w14:textId="55C21219" w:rsidR="00943EE9" w:rsidRPr="0080447F" w:rsidRDefault="00D248C4" w:rsidP="003B2EDF">
      <w:pPr>
        <w:suppressAutoHyphens w:val="0"/>
        <w:contextualSpacing/>
        <w:jc w:val="right"/>
        <w:rPr>
          <w:iCs/>
          <w:sz w:val="22"/>
          <w:szCs w:val="22"/>
        </w:rPr>
      </w:pPr>
      <w:r w:rsidRPr="0080447F">
        <w:rPr>
          <w:iCs/>
          <w:sz w:val="22"/>
          <w:szCs w:val="22"/>
        </w:rPr>
        <w:br w:type="page"/>
      </w:r>
      <w:r w:rsidR="005C6EE3" w:rsidRPr="0080447F">
        <w:rPr>
          <w:iCs/>
          <w:sz w:val="22"/>
          <w:szCs w:val="22"/>
        </w:rPr>
        <w:lastRenderedPageBreak/>
        <w:t>Załącznik nr 1</w:t>
      </w:r>
      <w:r w:rsidR="00943EE9" w:rsidRPr="0080447F">
        <w:rPr>
          <w:iCs/>
          <w:sz w:val="22"/>
          <w:szCs w:val="22"/>
        </w:rPr>
        <w:t xml:space="preserve"> do z</w:t>
      </w:r>
      <w:r w:rsidR="00C46413" w:rsidRPr="0080447F">
        <w:rPr>
          <w:iCs/>
          <w:sz w:val="22"/>
          <w:szCs w:val="22"/>
        </w:rPr>
        <w:t xml:space="preserve">aproszenia </w:t>
      </w:r>
      <w:r w:rsidR="004E3B39" w:rsidRPr="0080447F">
        <w:rPr>
          <w:iCs/>
          <w:sz w:val="22"/>
          <w:szCs w:val="22"/>
        </w:rPr>
        <w:t>do składania ofert</w:t>
      </w:r>
    </w:p>
    <w:p w14:paraId="4FFEC73E" w14:textId="77777777" w:rsidR="00943EE9" w:rsidRPr="0080447F" w:rsidRDefault="00943EE9" w:rsidP="00E82032">
      <w:pPr>
        <w:shd w:val="clear" w:color="auto" w:fill="FFFFFF"/>
        <w:tabs>
          <w:tab w:val="left" w:leader="underscore" w:pos="8647"/>
        </w:tabs>
        <w:ind w:left="19"/>
        <w:contextualSpacing/>
        <w:jc w:val="both"/>
        <w:rPr>
          <w:iCs/>
          <w:sz w:val="22"/>
          <w:szCs w:val="22"/>
        </w:rPr>
      </w:pPr>
    </w:p>
    <w:p w14:paraId="1F951061" w14:textId="6E3576FA" w:rsidR="00943EE9" w:rsidRPr="00070D53" w:rsidRDefault="00943EE9" w:rsidP="00070D53">
      <w:pPr>
        <w:tabs>
          <w:tab w:val="left" w:pos="0"/>
        </w:tabs>
        <w:contextualSpacing/>
        <w:jc w:val="center"/>
        <w:rPr>
          <w:i/>
          <w:sz w:val="22"/>
          <w:szCs w:val="22"/>
        </w:rPr>
      </w:pPr>
      <w:r w:rsidRPr="0080447F">
        <w:rPr>
          <w:i/>
          <w:sz w:val="22"/>
          <w:szCs w:val="22"/>
        </w:rPr>
        <w:t>WZÓR</w:t>
      </w:r>
      <w:r w:rsidRPr="0080447F">
        <w:rPr>
          <w:i/>
          <w:sz w:val="22"/>
          <w:szCs w:val="22"/>
        </w:rPr>
        <w:tab/>
      </w:r>
      <w:r w:rsidRPr="0080447F">
        <w:rPr>
          <w:i/>
          <w:sz w:val="22"/>
          <w:szCs w:val="22"/>
        </w:rPr>
        <w:tab/>
      </w:r>
      <w:r w:rsidRPr="0080447F">
        <w:rPr>
          <w:sz w:val="22"/>
          <w:szCs w:val="22"/>
        </w:rPr>
        <w:t xml:space="preserve">- </w:t>
      </w:r>
      <w:r w:rsidRPr="0080447F">
        <w:rPr>
          <w:sz w:val="22"/>
          <w:szCs w:val="22"/>
        </w:rPr>
        <w:tab/>
      </w:r>
      <w:r w:rsidRPr="0080447F">
        <w:rPr>
          <w:i/>
          <w:sz w:val="22"/>
          <w:szCs w:val="22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CA7445" w14:paraId="37DD77A9" w14:textId="77777777" w:rsidTr="00223544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4A20D77" w14:textId="77777777" w:rsidR="00943EE9" w:rsidRPr="00CA7445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</w:p>
          <w:p w14:paraId="47EB58DC" w14:textId="77777777" w:rsidR="00943EE9" w:rsidRPr="00CA7445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A7445">
              <w:rPr>
                <w:sz w:val="22"/>
                <w:szCs w:val="22"/>
                <w:lang w:val="en-US"/>
              </w:rPr>
              <w:t>WYKONAWCA: .............................................................</w:t>
            </w:r>
          </w:p>
          <w:p w14:paraId="2ABCC677" w14:textId="77777777" w:rsidR="00943EE9" w:rsidRPr="00CA7445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A7445">
              <w:rPr>
                <w:sz w:val="22"/>
                <w:szCs w:val="22"/>
                <w:lang w:val="en-US"/>
              </w:rPr>
              <w:t>..........................................................................................</w:t>
            </w:r>
          </w:p>
          <w:p w14:paraId="27169534" w14:textId="77777777" w:rsidR="00943EE9" w:rsidRPr="0080447F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CA7445">
              <w:rPr>
                <w:sz w:val="22"/>
                <w:szCs w:val="22"/>
                <w:lang w:val="en-US"/>
              </w:rPr>
              <w:t>..</w:t>
            </w:r>
            <w:r w:rsidRPr="0080447F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2866BACB" w14:textId="77777777" w:rsidR="00302D23" w:rsidRPr="0080447F" w:rsidRDefault="00302D23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80447F">
              <w:rPr>
                <w:sz w:val="22"/>
                <w:szCs w:val="22"/>
                <w:lang w:val="de-DE"/>
              </w:rPr>
              <w:t xml:space="preserve">Ader </w:t>
            </w:r>
            <w:proofErr w:type="spellStart"/>
            <w:r w:rsidRPr="0080447F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80447F">
              <w:rPr>
                <w:sz w:val="22"/>
                <w:szCs w:val="22"/>
                <w:lang w:val="de-DE"/>
              </w:rPr>
              <w:t>: ……………………………………………</w:t>
            </w:r>
          </w:p>
          <w:p w14:paraId="0818BB7E" w14:textId="77777777" w:rsidR="00943EE9" w:rsidRPr="0080447F" w:rsidRDefault="004F2ABB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80447F">
              <w:rPr>
                <w:sz w:val="22"/>
                <w:szCs w:val="22"/>
                <w:lang w:val="de-DE"/>
              </w:rPr>
              <w:t>T</w:t>
            </w:r>
            <w:r w:rsidR="00943EE9" w:rsidRPr="0080447F">
              <w:rPr>
                <w:sz w:val="22"/>
                <w:szCs w:val="22"/>
                <w:lang w:val="de-DE"/>
              </w:rPr>
              <w:t>el</w:t>
            </w:r>
            <w:r w:rsidRPr="0080447F">
              <w:rPr>
                <w:sz w:val="22"/>
                <w:szCs w:val="22"/>
                <w:lang w:val="de-DE"/>
              </w:rPr>
              <w:t>.</w:t>
            </w:r>
            <w:r w:rsidR="00943EE9" w:rsidRPr="0080447F">
              <w:rPr>
                <w:sz w:val="22"/>
                <w:szCs w:val="22"/>
                <w:lang w:val="de-DE"/>
              </w:rPr>
              <w:t>: ............................................................................</w:t>
            </w:r>
            <w:r w:rsidR="00302D23" w:rsidRPr="0080447F">
              <w:rPr>
                <w:sz w:val="22"/>
                <w:szCs w:val="22"/>
                <w:lang w:val="de-DE"/>
              </w:rPr>
              <w:t>......</w:t>
            </w:r>
            <w:r w:rsidR="00943EE9" w:rsidRPr="0080447F">
              <w:rPr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464472A6" w14:textId="77777777" w:rsidR="00943EE9" w:rsidRPr="0080447F" w:rsidRDefault="00943EE9" w:rsidP="00E82032">
      <w:pPr>
        <w:pStyle w:val="Tekstpodstawowy3"/>
        <w:tabs>
          <w:tab w:val="left" w:pos="0"/>
        </w:tabs>
        <w:contextualSpacing/>
        <w:jc w:val="both"/>
        <w:rPr>
          <w:b/>
          <w:sz w:val="22"/>
          <w:szCs w:val="22"/>
          <w:lang w:val="de-DE"/>
        </w:rPr>
      </w:pPr>
    </w:p>
    <w:p w14:paraId="4AEF257E" w14:textId="77777777" w:rsidR="00943EE9" w:rsidRPr="0080447F" w:rsidRDefault="00943EE9" w:rsidP="00E82032">
      <w:pPr>
        <w:pStyle w:val="Tekstpodstawowy3"/>
        <w:tabs>
          <w:tab w:val="left" w:pos="0"/>
        </w:tabs>
        <w:contextualSpacing/>
        <w:jc w:val="center"/>
        <w:rPr>
          <w:b/>
          <w:sz w:val="22"/>
          <w:szCs w:val="22"/>
          <w:lang w:val="de-DE"/>
        </w:rPr>
      </w:pPr>
      <w:r w:rsidRPr="0080447F">
        <w:rPr>
          <w:b/>
          <w:sz w:val="22"/>
          <w:szCs w:val="22"/>
          <w:lang w:val="de-DE"/>
        </w:rPr>
        <w:t>O F E R T A</w:t>
      </w:r>
    </w:p>
    <w:p w14:paraId="537E2EC9" w14:textId="00E656AA" w:rsidR="00943EE9" w:rsidRPr="0080447F" w:rsidRDefault="00943EE9" w:rsidP="00E82032">
      <w:pPr>
        <w:pStyle w:val="Nagwek3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0447F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80447F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80447F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955654" w:rsidRPr="0080447F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955654" w:rsidRPr="0080447F">
        <w:rPr>
          <w:rFonts w:ascii="Times New Roman" w:hAnsi="Times New Roman"/>
          <w:sz w:val="22"/>
          <w:szCs w:val="22"/>
          <w:lang w:val="pl-PL"/>
        </w:rPr>
        <w:t xml:space="preserve">„Opracowanie Programu Funkcjonalno-Użytkowego </w:t>
      </w:r>
      <w:r w:rsidR="00F53515">
        <w:rPr>
          <w:rFonts w:ascii="Times New Roman" w:hAnsi="Times New Roman"/>
          <w:sz w:val="22"/>
          <w:szCs w:val="22"/>
          <w:lang w:val="pl-PL"/>
        </w:rPr>
        <w:t>budowa kanalizacji sanitarnej w miejscowości Gacki – Gacki Górne</w:t>
      </w:r>
      <w:r w:rsidR="00955654" w:rsidRPr="0080447F">
        <w:rPr>
          <w:rFonts w:ascii="Times New Roman" w:hAnsi="Times New Roman"/>
          <w:sz w:val="22"/>
          <w:szCs w:val="22"/>
          <w:lang w:val="pl-PL"/>
        </w:rPr>
        <w:t>”</w:t>
      </w:r>
      <w:r w:rsidR="00976E89" w:rsidRPr="0080447F">
        <w:rPr>
          <w:rFonts w:ascii="Times New Roman" w:hAnsi="Times New Roman"/>
          <w:b w:val="0"/>
          <w:sz w:val="22"/>
          <w:szCs w:val="22"/>
          <w:lang w:val="pl-PL"/>
        </w:rPr>
        <w:t xml:space="preserve">, </w:t>
      </w:r>
      <w:r w:rsidR="004F2ABB" w:rsidRPr="0080447F">
        <w:rPr>
          <w:rFonts w:ascii="Times New Roman" w:hAnsi="Times New Roman"/>
          <w:b w:val="0"/>
          <w:sz w:val="22"/>
          <w:szCs w:val="22"/>
        </w:rPr>
        <w:t>oferujemy wykonanie przedmiotu zamówienia 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80447F" w14:paraId="68A24B93" w14:textId="77777777" w:rsidTr="00391867">
        <w:tc>
          <w:tcPr>
            <w:tcW w:w="9498" w:type="dxa"/>
            <w:vAlign w:val="center"/>
          </w:tcPr>
          <w:p w14:paraId="2AD5B0F5" w14:textId="7B2D9893" w:rsidR="00302D23" w:rsidRPr="0080447F" w:rsidRDefault="00DC3C32" w:rsidP="00DC3C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bookmarkStart w:id="3" w:name="_Hlk98482721"/>
            <w:r w:rsidRPr="00DC3C3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B315F0">
              <w:rPr>
                <w:sz w:val="22"/>
                <w:szCs w:val="22"/>
              </w:rPr>
              <w:t>Koszt opracowani</w:t>
            </w:r>
            <w:r w:rsidR="00793930">
              <w:rPr>
                <w:sz w:val="22"/>
                <w:szCs w:val="22"/>
              </w:rPr>
              <w:t>a</w:t>
            </w:r>
            <w:r w:rsidR="00B31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części </w:t>
            </w:r>
            <w:r w:rsidR="00B315F0">
              <w:rPr>
                <w:sz w:val="22"/>
                <w:szCs w:val="22"/>
              </w:rPr>
              <w:t>PFU dla budowy sieci kanalizacyjnej</w:t>
            </w:r>
          </w:p>
          <w:p w14:paraId="62F27BF9" w14:textId="77777777" w:rsidR="00943EE9" w:rsidRPr="0080447F" w:rsidRDefault="008D1AFE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80447F">
              <w:rPr>
                <w:sz w:val="22"/>
                <w:szCs w:val="22"/>
              </w:rPr>
              <w:t>.......................................</w:t>
            </w:r>
            <w:r w:rsidR="00943EE9" w:rsidRPr="0080447F">
              <w:rPr>
                <w:sz w:val="22"/>
                <w:szCs w:val="22"/>
              </w:rPr>
              <w:t>.........</w:t>
            </w:r>
            <w:r w:rsidR="00302D23" w:rsidRPr="0080447F">
              <w:rPr>
                <w:sz w:val="22"/>
                <w:szCs w:val="22"/>
              </w:rPr>
              <w:t>.................................................................</w:t>
            </w:r>
            <w:r w:rsidR="00943EE9" w:rsidRPr="0080447F">
              <w:rPr>
                <w:sz w:val="22"/>
                <w:szCs w:val="22"/>
              </w:rPr>
              <w:t>.</w:t>
            </w:r>
            <w:r w:rsidR="00E32CF8" w:rsidRPr="0080447F">
              <w:rPr>
                <w:sz w:val="22"/>
                <w:szCs w:val="22"/>
              </w:rPr>
              <w:t xml:space="preserve"> </w:t>
            </w:r>
            <w:r w:rsidR="00943EE9" w:rsidRPr="0080447F">
              <w:rPr>
                <w:b/>
                <w:sz w:val="22"/>
                <w:szCs w:val="22"/>
              </w:rPr>
              <w:t xml:space="preserve">PLN </w:t>
            </w:r>
            <w:r w:rsidR="00302D23" w:rsidRPr="0080447F">
              <w:rPr>
                <w:b/>
                <w:sz w:val="22"/>
                <w:szCs w:val="22"/>
              </w:rPr>
              <w:t xml:space="preserve">brutto </w:t>
            </w:r>
            <w:r w:rsidR="00943EE9" w:rsidRPr="0080447F">
              <w:rPr>
                <w:b/>
                <w:sz w:val="22"/>
                <w:szCs w:val="22"/>
              </w:rPr>
              <w:t xml:space="preserve">(słownie </w:t>
            </w:r>
            <w:proofErr w:type="gramStart"/>
            <w:r w:rsidR="00302D23" w:rsidRPr="0080447F">
              <w:rPr>
                <w:b/>
                <w:sz w:val="22"/>
                <w:szCs w:val="22"/>
              </w:rPr>
              <w:t xml:space="preserve">brutto: </w:t>
            </w:r>
            <w:r w:rsidR="00943EE9" w:rsidRPr="0080447F">
              <w:rPr>
                <w:sz w:val="22"/>
                <w:szCs w:val="22"/>
              </w:rPr>
              <w:t>................................................</w:t>
            </w:r>
            <w:proofErr w:type="gramEnd"/>
            <w:r w:rsidR="00943EE9" w:rsidRPr="0080447F">
              <w:rPr>
                <w:sz w:val="22"/>
                <w:szCs w:val="22"/>
              </w:rPr>
              <w:t>..................................</w:t>
            </w:r>
            <w:r w:rsidR="00302D23" w:rsidRPr="0080447F">
              <w:rPr>
                <w:sz w:val="22"/>
                <w:szCs w:val="22"/>
              </w:rPr>
              <w:t>.............................................................................</w:t>
            </w:r>
            <w:r w:rsidR="00943EE9" w:rsidRPr="0080447F">
              <w:rPr>
                <w:b/>
                <w:sz w:val="22"/>
                <w:szCs w:val="22"/>
              </w:rPr>
              <w:t xml:space="preserve"> PLN)</w:t>
            </w:r>
          </w:p>
          <w:p w14:paraId="6166DB06" w14:textId="30D7B9AE" w:rsidR="00391867" w:rsidRDefault="00DC3C32" w:rsidP="00DC3C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85FE5">
              <w:rPr>
                <w:sz w:val="22"/>
                <w:szCs w:val="22"/>
              </w:rPr>
              <w:t xml:space="preserve"> </w:t>
            </w:r>
            <w:r w:rsidR="00793930">
              <w:rPr>
                <w:sz w:val="22"/>
                <w:szCs w:val="22"/>
              </w:rPr>
              <w:t>Koszy opracowania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części </w:t>
            </w:r>
            <w:r w:rsidR="00793930">
              <w:rPr>
                <w:sz w:val="22"/>
                <w:szCs w:val="22"/>
              </w:rPr>
              <w:t xml:space="preserve"> PFU</w:t>
            </w:r>
            <w:proofErr w:type="gramEnd"/>
            <w:r w:rsidR="00793930">
              <w:rPr>
                <w:sz w:val="22"/>
                <w:szCs w:val="22"/>
              </w:rPr>
              <w:t xml:space="preserve"> dla przyłączy kanalizacyjnych</w:t>
            </w:r>
          </w:p>
          <w:p w14:paraId="0294631E" w14:textId="07E94F42" w:rsidR="00793930" w:rsidRDefault="00793930" w:rsidP="00793930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80447F">
              <w:rPr>
                <w:sz w:val="22"/>
                <w:szCs w:val="22"/>
              </w:rPr>
              <w:t xml:space="preserve">.................................................................................................................. </w:t>
            </w:r>
            <w:r w:rsidRPr="0080447F">
              <w:rPr>
                <w:b/>
                <w:sz w:val="22"/>
                <w:szCs w:val="22"/>
              </w:rPr>
              <w:t xml:space="preserve">PLN brutto (słownie </w:t>
            </w:r>
            <w:proofErr w:type="gramStart"/>
            <w:r w:rsidRPr="0080447F">
              <w:rPr>
                <w:b/>
                <w:sz w:val="22"/>
                <w:szCs w:val="22"/>
              </w:rPr>
              <w:t xml:space="preserve">brutto: </w:t>
            </w:r>
            <w:r w:rsidRPr="0080447F">
              <w:rPr>
                <w:sz w:val="22"/>
                <w:szCs w:val="22"/>
              </w:rPr>
              <w:t>................................................</w:t>
            </w:r>
            <w:proofErr w:type="gramEnd"/>
            <w:r w:rsidRPr="0080447F">
              <w:rPr>
                <w:sz w:val="22"/>
                <w:szCs w:val="22"/>
              </w:rPr>
              <w:t>...............................................................................................................</w:t>
            </w:r>
            <w:r w:rsidR="00130C95" w:rsidRPr="0080447F">
              <w:rPr>
                <w:b/>
                <w:sz w:val="22"/>
                <w:szCs w:val="22"/>
              </w:rPr>
              <w:t xml:space="preserve"> PLN)</w:t>
            </w:r>
          </w:p>
          <w:bookmarkEnd w:id="3"/>
          <w:p w14:paraId="1C288D2C" w14:textId="0D43B3C4" w:rsidR="00A45932" w:rsidRDefault="00A45932" w:rsidP="00793930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234AF24F" w14:textId="77777777" w:rsidR="00BB2C73" w:rsidRDefault="00221D9F" w:rsidP="00221D9F">
            <w:pPr>
              <w:pStyle w:val="Tekstpodstawowy3"/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>Razem słownie kwota brutto:</w:t>
            </w:r>
          </w:p>
          <w:p w14:paraId="0B8AD88D" w14:textId="1D510F9E" w:rsidR="00793930" w:rsidRPr="0080447F" w:rsidRDefault="00076605" w:rsidP="00BB2C73">
            <w:pPr>
              <w:pStyle w:val="Tekstpodstawowy3"/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80447F">
              <w:rPr>
                <w:sz w:val="22"/>
                <w:szCs w:val="22"/>
              </w:rPr>
              <w:t xml:space="preserve">.................................................................................................................. </w:t>
            </w:r>
            <w:r w:rsidR="00BB2C73" w:rsidRPr="0080447F">
              <w:rPr>
                <w:b/>
                <w:sz w:val="22"/>
                <w:szCs w:val="22"/>
              </w:rPr>
              <w:t>PLN (</w:t>
            </w:r>
            <w:proofErr w:type="gramStart"/>
            <w:r w:rsidR="00BB2C73" w:rsidRPr="0080447F">
              <w:rPr>
                <w:b/>
                <w:sz w:val="22"/>
                <w:szCs w:val="22"/>
              </w:rPr>
              <w:t xml:space="preserve">słownie: </w:t>
            </w:r>
            <w:r w:rsidR="00BB2C73" w:rsidRPr="0080447F">
              <w:rPr>
                <w:sz w:val="22"/>
                <w:szCs w:val="22"/>
              </w:rPr>
              <w:t>.......................</w:t>
            </w:r>
            <w:r w:rsidR="00BB2C73">
              <w:rPr>
                <w:sz w:val="22"/>
                <w:szCs w:val="22"/>
              </w:rPr>
              <w:t xml:space="preserve">...... </w:t>
            </w:r>
            <w:r w:rsidR="00BB2C73" w:rsidRPr="0080447F">
              <w:rPr>
                <w:sz w:val="22"/>
                <w:szCs w:val="22"/>
              </w:rPr>
              <w:t>..................</w:t>
            </w:r>
            <w:proofErr w:type="gramEnd"/>
            <w:r w:rsidR="00BB2C73" w:rsidRPr="0080447F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BB2C73">
              <w:rPr>
                <w:sz w:val="22"/>
                <w:szCs w:val="22"/>
              </w:rPr>
              <w:t>.......................</w:t>
            </w:r>
            <w:r w:rsidR="00BB2C73" w:rsidRPr="0080447F">
              <w:rPr>
                <w:sz w:val="22"/>
                <w:szCs w:val="22"/>
              </w:rPr>
              <w:t>....</w:t>
            </w:r>
            <w:r w:rsidR="00BB2C73" w:rsidRPr="0080447F">
              <w:rPr>
                <w:b/>
                <w:sz w:val="22"/>
                <w:szCs w:val="22"/>
              </w:rPr>
              <w:t xml:space="preserve"> PLN)</w:t>
            </w:r>
          </w:p>
        </w:tc>
      </w:tr>
    </w:tbl>
    <w:p w14:paraId="353A22A4" w14:textId="77777777" w:rsidR="008D1AFE" w:rsidRPr="0080447F" w:rsidRDefault="008D1AFE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  <w:lang w:eastAsia="ar-SA"/>
        </w:rPr>
      </w:pPr>
    </w:p>
    <w:p w14:paraId="124FB80F" w14:textId="44D98C03" w:rsidR="00302D23" w:rsidRPr="0080447F" w:rsidRDefault="003F48C5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Termin realizacji przedmiotu zamówienia: </w:t>
      </w:r>
      <w:r w:rsidR="00E04325">
        <w:rPr>
          <w:sz w:val="22"/>
          <w:szCs w:val="22"/>
        </w:rPr>
        <w:t>08</w:t>
      </w:r>
      <w:r w:rsidR="00302D23" w:rsidRPr="0080447F">
        <w:rPr>
          <w:sz w:val="22"/>
          <w:szCs w:val="22"/>
        </w:rPr>
        <w:t>.0</w:t>
      </w:r>
      <w:r w:rsidR="00F53515">
        <w:rPr>
          <w:sz w:val="22"/>
          <w:szCs w:val="22"/>
        </w:rPr>
        <w:t>4</w:t>
      </w:r>
      <w:r w:rsidR="00302D23" w:rsidRPr="0080447F">
        <w:rPr>
          <w:sz w:val="22"/>
          <w:szCs w:val="22"/>
        </w:rPr>
        <w:t xml:space="preserve">.2022 </w:t>
      </w:r>
      <w:proofErr w:type="gramStart"/>
      <w:r w:rsidR="00302D23" w:rsidRPr="0080447F">
        <w:rPr>
          <w:sz w:val="22"/>
          <w:szCs w:val="22"/>
        </w:rPr>
        <w:t>r</w:t>
      </w:r>
      <w:proofErr w:type="gramEnd"/>
      <w:r w:rsidR="00302D23" w:rsidRPr="0080447F">
        <w:rPr>
          <w:sz w:val="22"/>
          <w:szCs w:val="22"/>
        </w:rPr>
        <w:t xml:space="preserve">.  </w:t>
      </w:r>
    </w:p>
    <w:p w14:paraId="1754E00F" w14:textId="77777777" w:rsidR="008D1AFE" w:rsidRPr="0080447F" w:rsidRDefault="00943EE9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Warunki płatności: do 30 dni od</w:t>
      </w:r>
      <w:r w:rsidR="008D1AFE" w:rsidRPr="0080447F">
        <w:rPr>
          <w:sz w:val="22"/>
          <w:szCs w:val="22"/>
        </w:rPr>
        <w:t xml:space="preserve"> dnia wystawienia faktury. </w:t>
      </w:r>
    </w:p>
    <w:p w14:paraId="2E24534D" w14:textId="77777777" w:rsidR="008D1AFE" w:rsidRPr="0080447F" w:rsidRDefault="00943EE9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Oświadczamy, że zapoznaliśmy się z zapisami w </w:t>
      </w:r>
      <w:r w:rsidR="00945376" w:rsidRPr="0080447F">
        <w:rPr>
          <w:sz w:val="22"/>
          <w:szCs w:val="22"/>
        </w:rPr>
        <w:t>zaproszeniu</w:t>
      </w:r>
      <w:r w:rsidRPr="0080447F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80447F">
        <w:rPr>
          <w:sz w:val="22"/>
          <w:szCs w:val="22"/>
        </w:rPr>
        <w:t xml:space="preserve"> </w:t>
      </w:r>
    </w:p>
    <w:p w14:paraId="429C7F1F" w14:textId="77777777" w:rsidR="008D1AFE" w:rsidRPr="0080447F" w:rsidRDefault="00945376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Oświadczamy, że zawarty w zaproszeniu do składania ofert</w:t>
      </w:r>
      <w:r w:rsidR="00943EE9" w:rsidRPr="0080447F">
        <w:rPr>
          <w:sz w:val="22"/>
          <w:szCs w:val="22"/>
        </w:rPr>
        <w:t xml:space="preserve"> wzór umowy (załącznik nr </w:t>
      </w:r>
      <w:r w:rsidR="00302D23" w:rsidRPr="0080447F">
        <w:rPr>
          <w:sz w:val="22"/>
          <w:szCs w:val="22"/>
        </w:rPr>
        <w:t>2</w:t>
      </w:r>
      <w:r w:rsidR="00943EE9" w:rsidRPr="0080447F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80447F">
        <w:rPr>
          <w:sz w:val="22"/>
          <w:szCs w:val="22"/>
        </w:rPr>
        <w:t xml:space="preserve">cu i terminie wyznaczonym przez </w:t>
      </w:r>
      <w:r w:rsidR="00E32CF8" w:rsidRPr="0080447F">
        <w:rPr>
          <w:sz w:val="22"/>
          <w:szCs w:val="22"/>
        </w:rPr>
        <w:t>Z</w:t>
      </w:r>
      <w:r w:rsidR="008D1AFE" w:rsidRPr="0080447F">
        <w:rPr>
          <w:sz w:val="22"/>
          <w:szCs w:val="22"/>
        </w:rPr>
        <w:t xml:space="preserve">amawiającego. </w:t>
      </w:r>
    </w:p>
    <w:p w14:paraId="08C5B36A" w14:textId="77777777" w:rsidR="008D1AFE" w:rsidRPr="0080447F" w:rsidRDefault="00943EE9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Oświadczamy, że będziemy niezwłocznie potwierdzać fakt o</w:t>
      </w:r>
      <w:r w:rsidR="008D1AFE" w:rsidRPr="0080447F">
        <w:rPr>
          <w:sz w:val="22"/>
          <w:szCs w:val="22"/>
        </w:rPr>
        <w:t xml:space="preserve">trzymania wszelkich informacji, </w:t>
      </w:r>
      <w:r w:rsidRPr="0080447F">
        <w:rPr>
          <w:sz w:val="22"/>
          <w:szCs w:val="22"/>
        </w:rPr>
        <w:t>zawiadomień dotyczących toczącego się postępowania</w:t>
      </w:r>
      <w:r w:rsidR="00302D2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przesyła</w:t>
      </w:r>
      <w:r w:rsidR="00302D23" w:rsidRPr="0080447F">
        <w:rPr>
          <w:sz w:val="22"/>
          <w:szCs w:val="22"/>
        </w:rPr>
        <w:t xml:space="preserve">nych przez Zamawiającego do nas drogą poczty elektronicznej na adres wskazany w ofercie, </w:t>
      </w:r>
      <w:r w:rsidRPr="0080447F">
        <w:rPr>
          <w:sz w:val="22"/>
          <w:szCs w:val="22"/>
        </w:rPr>
        <w:t>w terminie nie dłuższym niż 24 godzin</w:t>
      </w:r>
      <w:r w:rsidR="00302D23" w:rsidRPr="0080447F">
        <w:rPr>
          <w:sz w:val="22"/>
          <w:szCs w:val="22"/>
        </w:rPr>
        <w:t>y od chwili jej nadania przez Z</w:t>
      </w:r>
      <w:r w:rsidRPr="0080447F">
        <w:rPr>
          <w:sz w:val="22"/>
          <w:szCs w:val="22"/>
        </w:rPr>
        <w:t>amawiającego, a w przypa</w:t>
      </w:r>
      <w:r w:rsidR="00302D23" w:rsidRPr="0080447F">
        <w:rPr>
          <w:sz w:val="22"/>
          <w:szCs w:val="22"/>
        </w:rPr>
        <w:t>dku zaniechania tego obowiązku Z</w:t>
      </w:r>
      <w:r w:rsidRPr="0080447F">
        <w:rPr>
          <w:sz w:val="22"/>
          <w:szCs w:val="22"/>
        </w:rPr>
        <w:t>amawiający ma prawo uznać, że dokument wysłany e-mailem został doręczony po upływie tego terminu na podstawie wydruku nadania e-maila.</w:t>
      </w:r>
      <w:r w:rsidR="008D1AFE" w:rsidRPr="0080447F">
        <w:rPr>
          <w:sz w:val="22"/>
          <w:szCs w:val="22"/>
        </w:rPr>
        <w:t xml:space="preserve"> </w:t>
      </w:r>
    </w:p>
    <w:p w14:paraId="2380933F" w14:textId="77777777" w:rsidR="00302D23" w:rsidRPr="0080447F" w:rsidRDefault="00943EE9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Załącznikami do niniejszej oferty są:</w:t>
      </w:r>
      <w:r w:rsidR="008D1AFE" w:rsidRPr="0080447F">
        <w:rPr>
          <w:sz w:val="22"/>
          <w:szCs w:val="22"/>
        </w:rPr>
        <w:t xml:space="preserve"> </w:t>
      </w:r>
    </w:p>
    <w:p w14:paraId="169D9209" w14:textId="77777777" w:rsidR="00302D23" w:rsidRPr="0080447F" w:rsidRDefault="00302D23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</w:p>
    <w:p w14:paraId="35F814F3" w14:textId="77777777" w:rsidR="00302D23" w:rsidRPr="0080447F" w:rsidRDefault="00943EE9" w:rsidP="00E82032">
      <w:pPr>
        <w:pStyle w:val="Tekstpodstawowy3"/>
        <w:numPr>
          <w:ilvl w:val="0"/>
          <w:numId w:val="9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.........................................................</w:t>
      </w:r>
      <w:r w:rsidR="00302D23" w:rsidRPr="0080447F">
        <w:rPr>
          <w:sz w:val="22"/>
          <w:szCs w:val="22"/>
        </w:rPr>
        <w:t>............................................................................................</w:t>
      </w:r>
      <w:r w:rsidRPr="0080447F">
        <w:rPr>
          <w:sz w:val="22"/>
          <w:szCs w:val="22"/>
        </w:rPr>
        <w:t>.</w:t>
      </w:r>
      <w:r w:rsidR="008D1AFE" w:rsidRPr="0080447F">
        <w:rPr>
          <w:sz w:val="22"/>
          <w:szCs w:val="22"/>
        </w:rPr>
        <w:t xml:space="preserve"> </w:t>
      </w:r>
    </w:p>
    <w:p w14:paraId="0948722B" w14:textId="0404FA47" w:rsidR="008D1AFE" w:rsidRPr="0080447F" w:rsidRDefault="00943EE9" w:rsidP="00E82032">
      <w:pPr>
        <w:pStyle w:val="Tekstpodstawowy3"/>
        <w:numPr>
          <w:ilvl w:val="0"/>
          <w:numId w:val="9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..........................</w:t>
      </w:r>
      <w:r w:rsidR="00302D23" w:rsidRPr="0080447F">
        <w:rPr>
          <w:sz w:val="22"/>
          <w:szCs w:val="22"/>
        </w:rPr>
        <w:t>............................................................................................</w:t>
      </w:r>
      <w:r w:rsidR="00070D53">
        <w:rPr>
          <w:sz w:val="22"/>
          <w:szCs w:val="22"/>
        </w:rPr>
        <w:t>..............................</w:t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</w:p>
    <w:p w14:paraId="3B507E77" w14:textId="77777777" w:rsidR="008D1AFE" w:rsidRPr="0080447F" w:rsidRDefault="00943EE9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W sprawach związanych z niniejszym postępow</w:t>
      </w:r>
      <w:r w:rsidR="008D1AFE" w:rsidRPr="0080447F">
        <w:rPr>
          <w:sz w:val="22"/>
          <w:szCs w:val="22"/>
        </w:rPr>
        <w:t xml:space="preserve">aniem należy kontaktować się z: </w:t>
      </w:r>
    </w:p>
    <w:p w14:paraId="1A106078" w14:textId="77777777" w:rsidR="008D1AFE" w:rsidRPr="0080447F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="00943EE9" w:rsidRPr="0080447F">
        <w:rPr>
          <w:sz w:val="22"/>
          <w:szCs w:val="22"/>
        </w:rPr>
        <w:t xml:space="preserve">Imię i </w:t>
      </w:r>
      <w:proofErr w:type="gramStart"/>
      <w:r w:rsidR="00943EE9" w:rsidRPr="0080447F">
        <w:rPr>
          <w:sz w:val="22"/>
          <w:szCs w:val="22"/>
        </w:rPr>
        <w:t>nazwisko:</w:t>
      </w:r>
      <w:r w:rsidR="00945376" w:rsidRPr="0080447F">
        <w:rPr>
          <w:sz w:val="22"/>
          <w:szCs w:val="22"/>
        </w:rPr>
        <w:t xml:space="preserve"> .......</w:t>
      </w:r>
      <w:r w:rsidR="008D1AFE" w:rsidRPr="0080447F">
        <w:rPr>
          <w:sz w:val="22"/>
          <w:szCs w:val="22"/>
        </w:rPr>
        <w:t xml:space="preserve">............................... </w:t>
      </w:r>
      <w:proofErr w:type="gramEnd"/>
    </w:p>
    <w:p w14:paraId="015188C8" w14:textId="77777777" w:rsidR="00EA5DCF" w:rsidRPr="0080447F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proofErr w:type="gramStart"/>
      <w:r w:rsidR="00943EE9" w:rsidRPr="0080447F">
        <w:rPr>
          <w:sz w:val="22"/>
          <w:szCs w:val="22"/>
        </w:rPr>
        <w:t xml:space="preserve">Telefon: </w:t>
      </w:r>
      <w:r w:rsidR="00945376" w:rsidRPr="0080447F">
        <w:rPr>
          <w:sz w:val="22"/>
          <w:szCs w:val="22"/>
        </w:rPr>
        <w:t>.......................................</w:t>
      </w:r>
      <w:r w:rsidR="00302D23" w:rsidRPr="0080447F">
        <w:rPr>
          <w:sz w:val="22"/>
          <w:szCs w:val="22"/>
        </w:rPr>
        <w:t>.........</w:t>
      </w:r>
      <w:proofErr w:type="gramEnd"/>
      <w:r w:rsidR="00302D23" w:rsidRPr="0080447F">
        <w:rPr>
          <w:sz w:val="22"/>
          <w:szCs w:val="22"/>
        </w:rPr>
        <w:t>...</w:t>
      </w:r>
      <w:r w:rsidRPr="0080447F">
        <w:rPr>
          <w:sz w:val="22"/>
          <w:szCs w:val="22"/>
        </w:rPr>
        <w:t xml:space="preserve"> </w:t>
      </w:r>
    </w:p>
    <w:p w14:paraId="7ED16D30" w14:textId="72662971" w:rsidR="00302D23" w:rsidRPr="00617475" w:rsidRDefault="00302D23" w:rsidP="00617475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  <w:lang w:val="de-DE"/>
        </w:rPr>
      </w:pPr>
      <w:r w:rsidRPr="0080447F">
        <w:rPr>
          <w:sz w:val="22"/>
          <w:szCs w:val="22"/>
          <w:lang w:val="de-DE"/>
        </w:rPr>
        <w:t xml:space="preserve">      Ader </w:t>
      </w:r>
      <w:proofErr w:type="spellStart"/>
      <w:r w:rsidRPr="0080447F">
        <w:rPr>
          <w:sz w:val="22"/>
          <w:szCs w:val="22"/>
          <w:lang w:val="de-DE"/>
        </w:rPr>
        <w:t>e-mail</w:t>
      </w:r>
      <w:proofErr w:type="spellEnd"/>
      <w:r w:rsidRPr="0080447F">
        <w:rPr>
          <w:sz w:val="22"/>
          <w:szCs w:val="22"/>
          <w:lang w:val="de-DE"/>
        </w:rPr>
        <w:t>: …………………………….</w:t>
      </w:r>
    </w:p>
    <w:p w14:paraId="4356D16C" w14:textId="77777777" w:rsidR="003D782D" w:rsidRPr="0080447F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="003068A8" w:rsidRPr="0080447F">
        <w:rPr>
          <w:sz w:val="22"/>
          <w:szCs w:val="22"/>
        </w:rPr>
        <w:tab/>
      </w:r>
      <w:r w:rsidR="003068A8" w:rsidRPr="0080447F">
        <w:rPr>
          <w:sz w:val="22"/>
          <w:szCs w:val="22"/>
        </w:rPr>
        <w:tab/>
      </w:r>
      <w:r w:rsidR="00943EE9" w:rsidRPr="0080447F">
        <w:rPr>
          <w:sz w:val="22"/>
          <w:szCs w:val="22"/>
        </w:rPr>
        <w:t>Data i podpis</w:t>
      </w:r>
    </w:p>
    <w:p w14:paraId="74ACEB95" w14:textId="77777777" w:rsidR="00302D23" w:rsidRPr="0080447F" w:rsidRDefault="00302D23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</w:p>
    <w:p w14:paraId="28D69AAE" w14:textId="77777777" w:rsidR="003068A8" w:rsidRPr="0080447F" w:rsidRDefault="003068A8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</w:p>
    <w:p w14:paraId="4BF8E040" w14:textId="77777777" w:rsidR="003068A8" w:rsidRPr="0080447F" w:rsidRDefault="00302D23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  <w:t xml:space="preserve">       </w:t>
      </w:r>
      <w:r w:rsidR="00943EE9" w:rsidRPr="0080447F">
        <w:rPr>
          <w:sz w:val="22"/>
          <w:szCs w:val="22"/>
        </w:rPr>
        <w:t>...............................................................</w:t>
      </w:r>
      <w:r w:rsidR="003068A8" w:rsidRPr="0080447F">
        <w:rPr>
          <w:sz w:val="22"/>
          <w:szCs w:val="22"/>
        </w:rPr>
        <w:t xml:space="preserve"> </w:t>
      </w:r>
    </w:p>
    <w:p w14:paraId="25BFC554" w14:textId="77777777" w:rsidR="00122A61" w:rsidRPr="0080447F" w:rsidRDefault="008458A5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  <w:t xml:space="preserve">             </w:t>
      </w:r>
    </w:p>
    <w:p w14:paraId="4901E555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68C7C219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526E1937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5615605D" w14:textId="77777777" w:rsidR="00E82032" w:rsidRDefault="00E82032" w:rsidP="00017DE5">
      <w:pPr>
        <w:pStyle w:val="Tekstpodstawowy3"/>
        <w:tabs>
          <w:tab w:val="left" w:pos="0"/>
        </w:tabs>
        <w:contextualSpacing/>
        <w:rPr>
          <w:sz w:val="22"/>
          <w:szCs w:val="22"/>
        </w:rPr>
      </w:pPr>
    </w:p>
    <w:p w14:paraId="0D1EBDA2" w14:textId="77777777" w:rsidR="00943EE9" w:rsidRPr="0080447F" w:rsidRDefault="008458A5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  <w:r w:rsidRPr="0080447F">
        <w:rPr>
          <w:sz w:val="22"/>
          <w:szCs w:val="22"/>
        </w:rPr>
        <w:lastRenderedPageBreak/>
        <w:t xml:space="preserve"> </w:t>
      </w:r>
      <w:r w:rsidR="00943EE9" w:rsidRPr="0080447F">
        <w:rPr>
          <w:sz w:val="22"/>
          <w:szCs w:val="22"/>
        </w:rPr>
        <w:t xml:space="preserve">Załącznik </w:t>
      </w:r>
      <w:r w:rsidR="00F62D53" w:rsidRPr="0080447F">
        <w:rPr>
          <w:sz w:val="22"/>
          <w:szCs w:val="22"/>
        </w:rPr>
        <w:t>n</w:t>
      </w:r>
      <w:r w:rsidR="00943EE9" w:rsidRPr="0080447F">
        <w:rPr>
          <w:sz w:val="22"/>
          <w:szCs w:val="22"/>
        </w:rPr>
        <w:t xml:space="preserve">r </w:t>
      </w:r>
      <w:r w:rsidR="005C6EE3" w:rsidRPr="0080447F">
        <w:rPr>
          <w:sz w:val="22"/>
          <w:szCs w:val="22"/>
        </w:rPr>
        <w:t>2</w:t>
      </w:r>
      <w:r w:rsidR="00F62D53" w:rsidRPr="0080447F">
        <w:rPr>
          <w:sz w:val="22"/>
          <w:szCs w:val="22"/>
        </w:rPr>
        <w:t xml:space="preserve"> do </w:t>
      </w:r>
      <w:r w:rsidR="00F62D53" w:rsidRPr="0080447F">
        <w:rPr>
          <w:iCs/>
          <w:sz w:val="22"/>
          <w:szCs w:val="22"/>
        </w:rPr>
        <w:t>zaproszenia do składania ofert</w:t>
      </w:r>
    </w:p>
    <w:p w14:paraId="6F5DAE44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77F34C4E" w14:textId="5B678C63" w:rsidR="00B03ED2" w:rsidRPr="0080447F" w:rsidRDefault="00C0306A" w:rsidP="00E82032">
      <w:pPr>
        <w:contextualSpacing/>
        <w:jc w:val="center"/>
        <w:rPr>
          <w:i/>
          <w:sz w:val="22"/>
          <w:szCs w:val="22"/>
        </w:rPr>
      </w:pPr>
      <w:r w:rsidRPr="0080447F">
        <w:rPr>
          <w:sz w:val="22"/>
          <w:szCs w:val="22"/>
        </w:rPr>
        <w:t>UMOWA NR ……/A-</w:t>
      </w:r>
      <w:r w:rsidR="00FC3814">
        <w:rPr>
          <w:sz w:val="22"/>
          <w:szCs w:val="22"/>
        </w:rPr>
        <w:t>12</w:t>
      </w:r>
      <w:r w:rsidR="00AB460B" w:rsidRPr="0080447F">
        <w:rPr>
          <w:sz w:val="22"/>
          <w:szCs w:val="22"/>
        </w:rPr>
        <w:t>/202</w:t>
      </w:r>
      <w:r w:rsidR="00FC3814">
        <w:rPr>
          <w:sz w:val="22"/>
          <w:szCs w:val="22"/>
        </w:rPr>
        <w:t>2</w:t>
      </w:r>
      <w:r w:rsidR="00B03ED2" w:rsidRPr="0080447F">
        <w:rPr>
          <w:sz w:val="22"/>
          <w:szCs w:val="22"/>
        </w:rPr>
        <w:t xml:space="preserve"> </w:t>
      </w:r>
      <w:r w:rsidR="00B03ED2" w:rsidRPr="0080447F">
        <w:rPr>
          <w:i/>
          <w:sz w:val="22"/>
          <w:szCs w:val="22"/>
        </w:rPr>
        <w:t>WZÓR</w:t>
      </w:r>
    </w:p>
    <w:p w14:paraId="4BC331DD" w14:textId="77777777" w:rsidR="00943EE9" w:rsidRPr="0080447F" w:rsidRDefault="00943EE9" w:rsidP="00E82032">
      <w:pPr>
        <w:contextualSpacing/>
        <w:jc w:val="center"/>
        <w:rPr>
          <w:sz w:val="22"/>
          <w:szCs w:val="22"/>
        </w:rPr>
      </w:pPr>
    </w:p>
    <w:p w14:paraId="1A5CC9EC" w14:textId="77777777" w:rsidR="00A9030C" w:rsidRPr="0080447F" w:rsidRDefault="00A9030C" w:rsidP="00E82032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zawarta</w:t>
      </w:r>
      <w:proofErr w:type="gramEnd"/>
      <w:r w:rsidRPr="0080447F">
        <w:rPr>
          <w:sz w:val="22"/>
          <w:szCs w:val="22"/>
        </w:rPr>
        <w:t xml:space="preserve"> w dniu ………………………. </w:t>
      </w:r>
      <w:proofErr w:type="gramStart"/>
      <w:r w:rsidR="00943EE9" w:rsidRPr="0080447F">
        <w:rPr>
          <w:sz w:val="22"/>
          <w:szCs w:val="22"/>
        </w:rPr>
        <w:t>r</w:t>
      </w:r>
      <w:proofErr w:type="gramEnd"/>
      <w:r w:rsidR="00943EE9" w:rsidRPr="0080447F">
        <w:rPr>
          <w:sz w:val="22"/>
          <w:szCs w:val="22"/>
        </w:rPr>
        <w:t xml:space="preserve">. </w:t>
      </w:r>
      <w:r w:rsidR="00404B6E" w:rsidRPr="0080447F">
        <w:rPr>
          <w:sz w:val="22"/>
          <w:szCs w:val="22"/>
        </w:rPr>
        <w:t>w Szydłowie</w:t>
      </w:r>
      <w:r w:rsidR="00D93496" w:rsidRPr="0080447F">
        <w:rPr>
          <w:sz w:val="22"/>
          <w:szCs w:val="22"/>
        </w:rPr>
        <w:t xml:space="preserve"> </w:t>
      </w:r>
      <w:r w:rsidR="00943EE9" w:rsidRPr="0080447F">
        <w:rPr>
          <w:sz w:val="22"/>
          <w:szCs w:val="22"/>
        </w:rPr>
        <w:t>pomiędzy</w:t>
      </w:r>
      <w:r w:rsidRPr="0080447F">
        <w:rPr>
          <w:sz w:val="22"/>
          <w:szCs w:val="22"/>
        </w:rPr>
        <w:t>:</w:t>
      </w:r>
    </w:p>
    <w:p w14:paraId="74BB2604" w14:textId="77777777" w:rsidR="00A9030C" w:rsidRPr="0080447F" w:rsidRDefault="00943EE9" w:rsidP="00E82032">
      <w:pPr>
        <w:contextualSpacing/>
        <w:jc w:val="both"/>
        <w:rPr>
          <w:rFonts w:eastAsia="Tahoma"/>
          <w:bCs/>
          <w:sz w:val="22"/>
          <w:szCs w:val="22"/>
        </w:rPr>
      </w:pPr>
      <w:r w:rsidRPr="0080447F">
        <w:rPr>
          <w:b/>
          <w:sz w:val="22"/>
          <w:szCs w:val="22"/>
        </w:rPr>
        <w:t>Gminą Szydłów, ul. Rynek 2, 28-225 Szydłów</w:t>
      </w:r>
      <w:r w:rsidR="00D93496" w:rsidRPr="0080447F">
        <w:rPr>
          <w:sz w:val="22"/>
          <w:szCs w:val="22"/>
        </w:rPr>
        <w:t>, NIP 866 16 08 398,</w:t>
      </w:r>
      <w:r w:rsidR="00A9030C" w:rsidRPr="0080447F">
        <w:rPr>
          <w:sz w:val="22"/>
          <w:szCs w:val="22"/>
        </w:rPr>
        <w:t xml:space="preserve"> </w:t>
      </w:r>
      <w:r w:rsidR="00A9030C" w:rsidRPr="0080447F">
        <w:rPr>
          <w:rFonts w:eastAsia="Tahoma"/>
          <w:bCs/>
          <w:sz w:val="22"/>
          <w:szCs w:val="22"/>
        </w:rPr>
        <w:t>REGON 291010814,</w:t>
      </w:r>
    </w:p>
    <w:p w14:paraId="4AAE6C00" w14:textId="77777777" w:rsidR="00943EE9" w:rsidRPr="0080447F" w:rsidRDefault="00943EE9" w:rsidP="00E82032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zwaną</w:t>
      </w:r>
      <w:proofErr w:type="gramEnd"/>
      <w:r w:rsidRPr="0080447F">
        <w:rPr>
          <w:sz w:val="22"/>
          <w:szCs w:val="22"/>
        </w:rPr>
        <w:t xml:space="preserve"> dalej „Zamawiającym”, reprezentowaną przez:</w:t>
      </w:r>
    </w:p>
    <w:p w14:paraId="20722248" w14:textId="77777777" w:rsidR="00D93496" w:rsidRPr="0080447F" w:rsidRDefault="00D93496" w:rsidP="00E82032">
      <w:pPr>
        <w:contextualSpacing/>
        <w:jc w:val="both"/>
        <w:rPr>
          <w:sz w:val="22"/>
          <w:szCs w:val="22"/>
          <w:lang w:eastAsia="pl-PL"/>
        </w:rPr>
      </w:pPr>
      <w:r w:rsidRPr="0080447F">
        <w:rPr>
          <w:sz w:val="22"/>
          <w:szCs w:val="22"/>
          <w:lang w:eastAsia="pl-PL"/>
        </w:rPr>
        <w:t xml:space="preserve">Burmistrza Miasta i Gminy Szydłów - Andrzeja Tuza, </w:t>
      </w:r>
    </w:p>
    <w:p w14:paraId="5599D54F" w14:textId="77777777" w:rsidR="00D93496" w:rsidRPr="0080447F" w:rsidRDefault="00C7727A" w:rsidP="00E82032">
      <w:pPr>
        <w:contextualSpacing/>
        <w:jc w:val="both"/>
        <w:rPr>
          <w:sz w:val="22"/>
          <w:szCs w:val="22"/>
          <w:lang w:eastAsia="pl-PL"/>
        </w:rPr>
      </w:pPr>
      <w:proofErr w:type="gramStart"/>
      <w:r w:rsidRPr="0080447F">
        <w:rPr>
          <w:sz w:val="22"/>
          <w:szCs w:val="22"/>
          <w:lang w:eastAsia="pl-PL"/>
        </w:rPr>
        <w:t>przy</w:t>
      </w:r>
      <w:proofErr w:type="gramEnd"/>
      <w:r w:rsidRPr="0080447F">
        <w:rPr>
          <w:sz w:val="22"/>
          <w:szCs w:val="22"/>
          <w:lang w:eastAsia="pl-PL"/>
        </w:rPr>
        <w:t xml:space="preserve"> kontrasygnacie Skarbnika - Alicji </w:t>
      </w:r>
      <w:proofErr w:type="spellStart"/>
      <w:r w:rsidRPr="0080447F">
        <w:rPr>
          <w:sz w:val="22"/>
          <w:szCs w:val="22"/>
          <w:lang w:eastAsia="pl-PL"/>
        </w:rPr>
        <w:t>Kłonickiej</w:t>
      </w:r>
      <w:proofErr w:type="spellEnd"/>
      <w:r w:rsidRPr="0080447F">
        <w:rPr>
          <w:sz w:val="22"/>
          <w:szCs w:val="22"/>
          <w:lang w:eastAsia="pl-PL"/>
        </w:rPr>
        <w:t xml:space="preserve">, </w:t>
      </w:r>
    </w:p>
    <w:p w14:paraId="09991789" w14:textId="77777777" w:rsidR="00B03ED2" w:rsidRPr="0080447F" w:rsidRDefault="00943EE9" w:rsidP="00E82032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a</w:t>
      </w:r>
      <w:proofErr w:type="gramEnd"/>
      <w:r w:rsidRPr="0080447F">
        <w:rPr>
          <w:sz w:val="22"/>
          <w:szCs w:val="22"/>
        </w:rPr>
        <w:t xml:space="preserve">  </w:t>
      </w:r>
      <w:r w:rsidRPr="0080447F">
        <w:rPr>
          <w:sz w:val="22"/>
          <w:szCs w:val="22"/>
        </w:rPr>
        <w:tab/>
      </w:r>
    </w:p>
    <w:p w14:paraId="5128A275" w14:textId="77777777" w:rsidR="00D93496" w:rsidRPr="0080447F" w:rsidRDefault="00943EE9" w:rsidP="00E82032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</w:t>
      </w:r>
      <w:r w:rsidR="00D93496" w:rsidRPr="0080447F">
        <w:rPr>
          <w:sz w:val="22"/>
          <w:szCs w:val="22"/>
        </w:rPr>
        <w:t xml:space="preserve">, </w:t>
      </w:r>
    </w:p>
    <w:p w14:paraId="1EED4B7B" w14:textId="77777777" w:rsidR="00D93496" w:rsidRPr="0080447F" w:rsidRDefault="00D93496" w:rsidP="00E82032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zwanym</w:t>
      </w:r>
      <w:proofErr w:type="gramEnd"/>
      <w:r w:rsidRPr="0080447F">
        <w:rPr>
          <w:sz w:val="22"/>
          <w:szCs w:val="22"/>
        </w:rPr>
        <w:t xml:space="preserve"> dalej „Wykonawcą”, </w:t>
      </w:r>
      <w:r w:rsidR="00943EE9" w:rsidRPr="0080447F">
        <w:rPr>
          <w:sz w:val="22"/>
          <w:szCs w:val="22"/>
        </w:rPr>
        <w:t xml:space="preserve">reprezentowanym przez: </w:t>
      </w:r>
    </w:p>
    <w:p w14:paraId="10757385" w14:textId="77777777" w:rsidR="00943EE9" w:rsidRPr="0080447F" w:rsidRDefault="00AB460B" w:rsidP="00E82032">
      <w:pPr>
        <w:pStyle w:val="Tekstpodstawowy3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….</w:t>
      </w:r>
    </w:p>
    <w:p w14:paraId="04DD73E3" w14:textId="4BDFD780" w:rsidR="00943EE9" w:rsidRPr="0080447F" w:rsidRDefault="00943EE9" w:rsidP="00E82032">
      <w:pPr>
        <w:tabs>
          <w:tab w:val="left" w:pos="1715"/>
        </w:tabs>
        <w:contextualSpacing/>
        <w:jc w:val="both"/>
        <w:rPr>
          <w:bCs/>
          <w:sz w:val="22"/>
          <w:szCs w:val="22"/>
        </w:rPr>
      </w:pPr>
      <w:proofErr w:type="gramStart"/>
      <w:r w:rsidRPr="0080447F">
        <w:rPr>
          <w:sz w:val="22"/>
          <w:szCs w:val="22"/>
        </w:rPr>
        <w:t>na</w:t>
      </w:r>
      <w:proofErr w:type="gramEnd"/>
      <w:r w:rsidRPr="0080447F">
        <w:rPr>
          <w:sz w:val="22"/>
          <w:szCs w:val="22"/>
        </w:rPr>
        <w:t xml:space="preserve"> podstawie</w:t>
      </w:r>
      <w:r w:rsidR="00E32CF8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dokonanego przez Zamawiającego</w:t>
      </w:r>
      <w:r w:rsidR="00E32CF8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wyboru Wykonawcy</w:t>
      </w:r>
      <w:r w:rsidR="00E32CF8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po przeprowadzonym </w:t>
      </w:r>
      <w:r w:rsidR="00B94BD8" w:rsidRPr="0080447F">
        <w:rPr>
          <w:sz w:val="22"/>
          <w:szCs w:val="22"/>
        </w:rPr>
        <w:t>zaproszeniu do składania ofert, z wyłączeniem przepisów ustawy z dnia 11 września 2019 r. - Prawo zamówień publicznych (</w:t>
      </w:r>
      <w:r w:rsidR="00F3399E" w:rsidRPr="0080447F">
        <w:rPr>
          <w:spacing w:val="-8"/>
          <w:sz w:val="22"/>
          <w:szCs w:val="22"/>
        </w:rPr>
        <w:t xml:space="preserve">Dz. U. </w:t>
      </w:r>
      <w:proofErr w:type="gramStart"/>
      <w:r w:rsidR="00F3399E" w:rsidRPr="0080447F">
        <w:rPr>
          <w:spacing w:val="-8"/>
          <w:sz w:val="22"/>
          <w:szCs w:val="22"/>
        </w:rPr>
        <w:t>z</w:t>
      </w:r>
      <w:proofErr w:type="gramEnd"/>
      <w:r w:rsidR="00F3399E" w:rsidRPr="0080447F">
        <w:rPr>
          <w:spacing w:val="-8"/>
          <w:sz w:val="22"/>
          <w:szCs w:val="22"/>
        </w:rPr>
        <w:t xml:space="preserve"> 2021 r. poz. 1129 z </w:t>
      </w:r>
      <w:proofErr w:type="spellStart"/>
      <w:r w:rsidR="00F3399E" w:rsidRPr="0080447F">
        <w:rPr>
          <w:spacing w:val="-8"/>
          <w:sz w:val="22"/>
          <w:szCs w:val="22"/>
        </w:rPr>
        <w:t>późn</w:t>
      </w:r>
      <w:proofErr w:type="spellEnd"/>
      <w:r w:rsidR="00F3399E" w:rsidRPr="0080447F">
        <w:rPr>
          <w:spacing w:val="-8"/>
          <w:sz w:val="22"/>
          <w:szCs w:val="22"/>
        </w:rPr>
        <w:t xml:space="preserve">. </w:t>
      </w:r>
      <w:proofErr w:type="gramStart"/>
      <w:r w:rsidR="00F3399E" w:rsidRPr="0080447F">
        <w:rPr>
          <w:spacing w:val="-8"/>
          <w:sz w:val="22"/>
          <w:szCs w:val="22"/>
        </w:rPr>
        <w:t>zm</w:t>
      </w:r>
      <w:proofErr w:type="gramEnd"/>
      <w:r w:rsidR="00F3399E" w:rsidRPr="0080447F">
        <w:rPr>
          <w:spacing w:val="-8"/>
          <w:sz w:val="22"/>
          <w:szCs w:val="22"/>
        </w:rPr>
        <w:t xml:space="preserve">.) </w:t>
      </w:r>
      <w:r w:rsidRPr="0080447F">
        <w:rPr>
          <w:sz w:val="22"/>
          <w:szCs w:val="22"/>
        </w:rPr>
        <w:t xml:space="preserve">została zawarta umowa </w:t>
      </w:r>
      <w:r w:rsidR="00030C51" w:rsidRPr="0080447F">
        <w:rPr>
          <w:bCs/>
          <w:sz w:val="22"/>
          <w:szCs w:val="22"/>
        </w:rPr>
        <w:t xml:space="preserve">na: </w:t>
      </w:r>
      <w:r w:rsidR="00955654" w:rsidRPr="0080447F">
        <w:rPr>
          <w:b/>
          <w:bCs/>
          <w:sz w:val="22"/>
          <w:szCs w:val="22"/>
        </w:rPr>
        <w:t xml:space="preserve">„Opracowanie Programu Funkcjonalno-Użytkowego </w:t>
      </w:r>
      <w:r w:rsidR="00632BC0">
        <w:rPr>
          <w:b/>
          <w:spacing w:val="-8"/>
          <w:sz w:val="22"/>
          <w:szCs w:val="22"/>
        </w:rPr>
        <w:t>budowy kanalizacji sanitarnej w miejscowości Gacki – Gacki Górne</w:t>
      </w:r>
      <w:r w:rsidR="00955654" w:rsidRPr="0080447F">
        <w:rPr>
          <w:b/>
          <w:bCs/>
          <w:sz w:val="22"/>
          <w:szCs w:val="22"/>
        </w:rPr>
        <w:t xml:space="preserve">” </w:t>
      </w:r>
      <w:r w:rsidR="00C0306A" w:rsidRPr="0080447F">
        <w:rPr>
          <w:b/>
          <w:bCs/>
          <w:sz w:val="22"/>
          <w:szCs w:val="22"/>
        </w:rPr>
        <w:br/>
      </w:r>
      <w:r w:rsidRPr="0080447F">
        <w:rPr>
          <w:sz w:val="22"/>
          <w:szCs w:val="22"/>
        </w:rPr>
        <w:t>o następującej treści:</w:t>
      </w:r>
    </w:p>
    <w:p w14:paraId="3EB37247" w14:textId="77777777" w:rsidR="004E3ED1" w:rsidRPr="0080447F" w:rsidRDefault="004E3ED1" w:rsidP="00E82032">
      <w:pPr>
        <w:contextualSpacing/>
        <w:jc w:val="both"/>
        <w:rPr>
          <w:sz w:val="22"/>
          <w:szCs w:val="22"/>
        </w:rPr>
      </w:pPr>
    </w:p>
    <w:p w14:paraId="0533EB15" w14:textId="77777777" w:rsidR="0011639A" w:rsidRPr="0080447F" w:rsidRDefault="00DC273C" w:rsidP="00E82032">
      <w:pPr>
        <w:contextualSpacing/>
        <w:jc w:val="center"/>
        <w:rPr>
          <w:sz w:val="22"/>
          <w:szCs w:val="22"/>
        </w:rPr>
      </w:pPr>
      <w:r w:rsidRPr="0080447F">
        <w:rPr>
          <w:sz w:val="22"/>
          <w:szCs w:val="22"/>
        </w:rPr>
        <w:t xml:space="preserve">§ </w:t>
      </w:r>
      <w:r w:rsidR="00943EE9" w:rsidRPr="0080447F">
        <w:rPr>
          <w:sz w:val="22"/>
          <w:szCs w:val="22"/>
        </w:rPr>
        <w:t>1</w:t>
      </w:r>
    </w:p>
    <w:p w14:paraId="33CE3D93" w14:textId="68A6B27D" w:rsidR="00C72519" w:rsidRPr="00C72519" w:rsidRDefault="004E3ED1" w:rsidP="00E82032">
      <w:pPr>
        <w:pStyle w:val="Nagwek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C72519">
        <w:rPr>
          <w:rFonts w:ascii="Times New Roman" w:hAnsi="Times New Roman"/>
          <w:b w:val="0"/>
          <w:spacing w:val="-10"/>
          <w:sz w:val="22"/>
          <w:szCs w:val="22"/>
        </w:rPr>
        <w:t>Zamawiający zleca</w:t>
      </w:r>
      <w:r w:rsidRPr="00C72519">
        <w:rPr>
          <w:rFonts w:ascii="Times New Roman" w:hAnsi="Times New Roman"/>
          <w:b w:val="0"/>
          <w:spacing w:val="-10"/>
          <w:sz w:val="22"/>
          <w:szCs w:val="22"/>
          <w:lang w:val="pl-PL"/>
        </w:rPr>
        <w:t xml:space="preserve">, </w:t>
      </w:r>
      <w:r w:rsidR="00943EE9" w:rsidRPr="00C72519">
        <w:rPr>
          <w:rFonts w:ascii="Times New Roman" w:hAnsi="Times New Roman"/>
          <w:b w:val="0"/>
          <w:spacing w:val="-10"/>
          <w:sz w:val="22"/>
          <w:szCs w:val="22"/>
        </w:rPr>
        <w:t>a Wykonawca przyjmuje do wykonania przedmiot zamówienia polegający</w:t>
      </w:r>
      <w:r w:rsidR="00FC575E" w:rsidRPr="00C72519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C72519" w:rsidRPr="00C72519">
        <w:rPr>
          <w:rFonts w:ascii="Times New Roman" w:hAnsi="Times New Roman"/>
          <w:b w:val="0"/>
          <w:sz w:val="22"/>
          <w:szCs w:val="22"/>
          <w:lang w:val="pl-PL"/>
        </w:rPr>
        <w:t xml:space="preserve">na </w:t>
      </w:r>
      <w:r w:rsidR="00C72519" w:rsidRPr="00C72519">
        <w:rPr>
          <w:rFonts w:ascii="Times New Roman" w:hAnsi="Times New Roman"/>
          <w:b w:val="0"/>
          <w:sz w:val="22"/>
          <w:szCs w:val="22"/>
        </w:rPr>
        <w:t xml:space="preserve">wykonaniu Programu Funkcjonalno-Użytkowego (PFU) </w:t>
      </w:r>
      <w:r w:rsidR="00632BC0">
        <w:rPr>
          <w:rFonts w:ascii="Times New Roman" w:hAnsi="Times New Roman"/>
          <w:b w:val="0"/>
          <w:sz w:val="22"/>
          <w:szCs w:val="22"/>
          <w:lang w:val="pl-PL"/>
        </w:rPr>
        <w:t>budowy kanalizacji sanitarnej w miejscowości Gacki</w:t>
      </w:r>
      <w:r w:rsidR="00C72519" w:rsidRPr="00C72519">
        <w:rPr>
          <w:rFonts w:ascii="Times New Roman" w:hAnsi="Times New Roman"/>
          <w:b w:val="0"/>
          <w:sz w:val="22"/>
          <w:szCs w:val="22"/>
        </w:rPr>
        <w:t xml:space="preserve">, </w:t>
      </w:r>
      <w:r w:rsidR="00F352F0">
        <w:rPr>
          <w:rFonts w:ascii="Times New Roman" w:hAnsi="Times New Roman"/>
          <w:b w:val="0"/>
          <w:sz w:val="22"/>
          <w:szCs w:val="22"/>
          <w:lang w:val="pl-PL"/>
        </w:rPr>
        <w:t xml:space="preserve">wraz z przyłączami, </w:t>
      </w:r>
      <w:r w:rsidR="00C72519" w:rsidRPr="00C72519">
        <w:rPr>
          <w:rFonts w:ascii="Times New Roman" w:hAnsi="Times New Roman"/>
          <w:b w:val="0"/>
          <w:sz w:val="22"/>
          <w:szCs w:val="22"/>
        </w:rPr>
        <w:t>które służyć ma do opisu przedmiotu zamówienia pn. „</w:t>
      </w:r>
      <w:r w:rsidR="00632BC0">
        <w:rPr>
          <w:rFonts w:ascii="Times New Roman" w:hAnsi="Times New Roman"/>
          <w:b w:val="0"/>
          <w:sz w:val="22"/>
          <w:szCs w:val="22"/>
          <w:lang w:val="pl-PL"/>
        </w:rPr>
        <w:t>Budowa sieci kanalizacji sanitarnej</w:t>
      </w:r>
      <w:r w:rsidR="00F352F0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C72519" w:rsidRPr="00C72519">
        <w:rPr>
          <w:rFonts w:ascii="Times New Roman" w:hAnsi="Times New Roman"/>
          <w:b w:val="0"/>
          <w:sz w:val="22"/>
          <w:szCs w:val="22"/>
        </w:rPr>
        <w:t>w miejscowości G</w:t>
      </w:r>
      <w:r w:rsidR="004411C9">
        <w:rPr>
          <w:rFonts w:ascii="Times New Roman" w:hAnsi="Times New Roman"/>
          <w:b w:val="0"/>
          <w:sz w:val="22"/>
          <w:szCs w:val="22"/>
        </w:rPr>
        <w:t>acki</w:t>
      </w:r>
      <w:r w:rsidR="00632BC0">
        <w:rPr>
          <w:rFonts w:ascii="Times New Roman" w:hAnsi="Times New Roman"/>
          <w:b w:val="0"/>
          <w:sz w:val="22"/>
          <w:szCs w:val="22"/>
          <w:lang w:val="pl-PL"/>
        </w:rPr>
        <w:t xml:space="preserve"> – Gacki Górne</w:t>
      </w:r>
      <w:r w:rsidR="004411C9">
        <w:rPr>
          <w:rFonts w:ascii="Times New Roman" w:hAnsi="Times New Roman"/>
          <w:b w:val="0"/>
          <w:sz w:val="22"/>
          <w:szCs w:val="22"/>
        </w:rPr>
        <w:t>”</w:t>
      </w:r>
      <w:r w:rsidR="00C72519" w:rsidRPr="00C72519">
        <w:rPr>
          <w:rFonts w:ascii="Times New Roman" w:hAnsi="Times New Roman"/>
          <w:b w:val="0"/>
          <w:sz w:val="22"/>
          <w:szCs w:val="22"/>
        </w:rPr>
        <w:t>.</w:t>
      </w:r>
      <w:r w:rsidR="00C72519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</w:p>
    <w:p w14:paraId="0A1D0C0B" w14:textId="301237B3" w:rsidR="00C72519" w:rsidRDefault="00C72519" w:rsidP="00C72519">
      <w:pPr>
        <w:pStyle w:val="Akapitzlist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Szczegółowy opis przedmiotu zamówienia: </w:t>
      </w:r>
    </w:p>
    <w:p w14:paraId="27E555DD" w14:textId="77777777" w:rsidR="00402D47" w:rsidRPr="00402D47" w:rsidRDefault="00402D47" w:rsidP="00402D4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402D47">
        <w:rPr>
          <w:spacing w:val="-8"/>
          <w:sz w:val="22"/>
          <w:szCs w:val="22"/>
        </w:rPr>
        <w:t xml:space="preserve">Przedmiotem zamówienia jest wykonanie Programu Funkcjonalno-Użytkowego (PFU) budowy sieci kanalizacji sanitarnej w miejscowości Gacki, wraz z przyłączami kanalizacyjnymi obejmującego opis zadania budowlanego, w którym podane zostanie przeznaczenie ukończonych robót budowlanych oraz stawiane im wymagania techniczne, ekonomiczne, architektoniczne, materiałowe i funkcjonalne (zgodnie z definicją PFU zawartą w art. 103 ust. 3 ustawy z dnia 11 września 2019 r. - Prawo zamówień publicznych). Zamawiający wymaga </w:t>
      </w:r>
      <w:proofErr w:type="gramStart"/>
      <w:r w:rsidRPr="00402D47">
        <w:rPr>
          <w:spacing w:val="-8"/>
          <w:sz w:val="22"/>
          <w:szCs w:val="22"/>
        </w:rPr>
        <w:t>również  opracowanie</w:t>
      </w:r>
      <w:proofErr w:type="gramEnd"/>
      <w:r w:rsidRPr="00402D47">
        <w:rPr>
          <w:spacing w:val="-8"/>
          <w:sz w:val="22"/>
          <w:szCs w:val="22"/>
        </w:rPr>
        <w:t xml:space="preserve"> analizy efektywności kosztowej, której zadaniem będzie wskazanie technologii, która w danym obszarze jest najbardziej racjonalna z punktu widzenia ekonomicznego. Analiza efektywności sprowadza się do </w:t>
      </w:r>
      <w:proofErr w:type="gramStart"/>
      <w:r w:rsidRPr="00402D47">
        <w:rPr>
          <w:spacing w:val="-8"/>
          <w:sz w:val="22"/>
          <w:szCs w:val="22"/>
        </w:rPr>
        <w:t>porównania co</w:t>
      </w:r>
      <w:proofErr w:type="gramEnd"/>
      <w:r w:rsidRPr="00402D47">
        <w:rPr>
          <w:spacing w:val="-8"/>
          <w:sz w:val="22"/>
          <w:szCs w:val="22"/>
        </w:rPr>
        <w:t xml:space="preserve"> najmniej dwóch wariantów osiągnięcia celu operacji i wyboru tego, który zapewni najniższy koszt jego osiągnięcia. Jako koszt rozumiane są nie tylko koszty samej inwestycji, ale również koszty jej późniejszej eksploatacji.  </w:t>
      </w:r>
    </w:p>
    <w:p w14:paraId="241BC472" w14:textId="77777777" w:rsidR="00402D47" w:rsidRPr="00402D47" w:rsidRDefault="00402D47" w:rsidP="00402D47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584C15FD" w14:textId="77777777" w:rsidR="00402D47" w:rsidRPr="00402D47" w:rsidRDefault="00402D47" w:rsidP="00402D47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402D47">
        <w:rPr>
          <w:spacing w:val="-8"/>
          <w:sz w:val="22"/>
          <w:szCs w:val="22"/>
        </w:rPr>
        <w:t>Parametry planowanego przedsięwzięcia:</w:t>
      </w:r>
    </w:p>
    <w:p w14:paraId="79F47D2C" w14:textId="77777777" w:rsidR="00402D47" w:rsidRPr="00402D47" w:rsidRDefault="00402D47" w:rsidP="00402D47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33730143" w14:textId="77777777" w:rsidR="00402D47" w:rsidRPr="00402D47" w:rsidRDefault="00402D47" w:rsidP="00402D47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402D47">
        <w:rPr>
          <w:spacing w:val="-8"/>
          <w:sz w:val="22"/>
          <w:szCs w:val="22"/>
        </w:rPr>
        <w:t xml:space="preserve">- Planowana długość kolektorów </w:t>
      </w:r>
      <w:proofErr w:type="gramStart"/>
      <w:r w:rsidRPr="00402D47">
        <w:rPr>
          <w:spacing w:val="-8"/>
          <w:sz w:val="22"/>
          <w:szCs w:val="22"/>
        </w:rPr>
        <w:t>kanalizacyjnych  ok</w:t>
      </w:r>
      <w:proofErr w:type="gramEnd"/>
      <w:r w:rsidRPr="00402D47">
        <w:rPr>
          <w:spacing w:val="-8"/>
          <w:sz w:val="22"/>
          <w:szCs w:val="22"/>
        </w:rPr>
        <w:t>. 3 000 m</w:t>
      </w:r>
    </w:p>
    <w:p w14:paraId="5E043FFA" w14:textId="77777777" w:rsidR="00402D47" w:rsidRPr="00402D47" w:rsidRDefault="00402D47" w:rsidP="00402D47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402D47">
        <w:rPr>
          <w:spacing w:val="-8"/>
          <w:sz w:val="22"/>
          <w:szCs w:val="22"/>
        </w:rPr>
        <w:t>- W zasięgu projektowanej sieci znajdzie się ok. 50 gospodarstw domowych</w:t>
      </w:r>
    </w:p>
    <w:p w14:paraId="64843B52" w14:textId="77777777" w:rsidR="00402D47" w:rsidRDefault="00402D47" w:rsidP="00402D47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06CB3C62" w14:textId="219176B8" w:rsidR="00632BC0" w:rsidRPr="0080447F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Zlecane PFU służyć ma do opisu przedmiotu zamówienia pn. </w:t>
      </w:r>
      <w:r w:rsidRPr="00182E5F">
        <w:rPr>
          <w:b/>
          <w:bCs/>
          <w:spacing w:val="-8"/>
          <w:sz w:val="22"/>
          <w:szCs w:val="22"/>
        </w:rPr>
        <w:t>„Budowa kanalizacji sanitarnej w miejscowości Gacki - Gacki Górne”</w:t>
      </w:r>
      <w:r w:rsidRPr="0080447F">
        <w:rPr>
          <w:spacing w:val="-8"/>
          <w:sz w:val="22"/>
          <w:szCs w:val="22"/>
        </w:rPr>
        <w:t xml:space="preserve">, którego przedmiotem jest zaprojektowanie i wykonanie robót </w:t>
      </w:r>
      <w:proofErr w:type="gramStart"/>
      <w:r w:rsidRPr="0080447F">
        <w:rPr>
          <w:spacing w:val="-8"/>
          <w:sz w:val="22"/>
          <w:szCs w:val="22"/>
        </w:rPr>
        <w:t xml:space="preserve">budowlanych </w:t>
      </w:r>
      <w:r>
        <w:rPr>
          <w:spacing w:val="-8"/>
          <w:sz w:val="22"/>
          <w:szCs w:val="22"/>
        </w:rPr>
        <w:t xml:space="preserve"> </w:t>
      </w:r>
      <w:r w:rsidRPr="0080447F">
        <w:rPr>
          <w:spacing w:val="-8"/>
          <w:sz w:val="22"/>
          <w:szCs w:val="22"/>
        </w:rPr>
        <w:t>w</w:t>
      </w:r>
      <w:proofErr w:type="gramEnd"/>
      <w:r w:rsidRPr="0080447F">
        <w:rPr>
          <w:spacing w:val="-8"/>
          <w:sz w:val="22"/>
          <w:szCs w:val="22"/>
        </w:rPr>
        <w:t xml:space="preserve"> rozumieniu ustawy z dnia 7 lipca 1994 r. – Prawo budowlane, zgodnie z </w:t>
      </w:r>
      <w:r w:rsidRPr="0080447F">
        <w:rPr>
          <w:rFonts w:eastAsia="Tahoma"/>
          <w:bCs/>
          <w:sz w:val="22"/>
          <w:szCs w:val="22"/>
        </w:rPr>
        <w:t xml:space="preserve">art. 103 ust. 2 ustawy </w:t>
      </w:r>
      <w:r w:rsidRPr="0080447F">
        <w:rPr>
          <w:spacing w:val="-8"/>
          <w:sz w:val="22"/>
          <w:szCs w:val="22"/>
        </w:rPr>
        <w:t>z dnia 11 września 2019 r. - Prawo zamówień publicznych.</w:t>
      </w:r>
    </w:p>
    <w:p w14:paraId="3DD841A9" w14:textId="77777777" w:rsidR="00632BC0" w:rsidRPr="0080447F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Zakres i forma PFU powinny odpowiadać wymogom określonym w Rozporządzeniu Ministra Infrastruktury z dnia 2 września 2004 r. w sprawie szczegółowego zakresu i formy dokumentacji projektowej, specyfikacji technicznych wykonania i odbioru robót budowlanych oraz programu funkcjonalno-użytkowego (tj. Dz. U. </w:t>
      </w:r>
      <w:proofErr w:type="gramStart"/>
      <w:r w:rsidRPr="0080447F">
        <w:rPr>
          <w:spacing w:val="-8"/>
          <w:sz w:val="22"/>
          <w:szCs w:val="22"/>
        </w:rPr>
        <w:t>z</w:t>
      </w:r>
      <w:proofErr w:type="gramEnd"/>
      <w:r w:rsidRPr="0080447F">
        <w:rPr>
          <w:spacing w:val="-8"/>
          <w:sz w:val="22"/>
          <w:szCs w:val="22"/>
        </w:rPr>
        <w:t xml:space="preserve"> 2013 r. poz. 1129). </w:t>
      </w:r>
    </w:p>
    <w:p w14:paraId="2C5BC3DE" w14:textId="77777777" w:rsidR="00632BC0" w:rsidRPr="0080447F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Zamawiający zaleca przeprowadzenie wizji lokalnej w terenie. </w:t>
      </w:r>
      <w:r w:rsidRPr="0080447F">
        <w:rPr>
          <w:spacing w:val="-8"/>
          <w:sz w:val="22"/>
          <w:szCs w:val="22"/>
        </w:rPr>
        <w:t xml:space="preserve"> </w:t>
      </w:r>
    </w:p>
    <w:p w14:paraId="5775DC76" w14:textId="77777777" w:rsidR="00632BC0" w:rsidRPr="0080447F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Zamawiający wymaga, spot</w:t>
      </w:r>
      <w:r>
        <w:rPr>
          <w:spacing w:val="-8"/>
          <w:sz w:val="22"/>
          <w:szCs w:val="22"/>
        </w:rPr>
        <w:t>kania</w:t>
      </w:r>
      <w:r w:rsidRPr="0080447F">
        <w:rPr>
          <w:spacing w:val="-8"/>
          <w:sz w:val="22"/>
          <w:szCs w:val="22"/>
        </w:rPr>
        <w:t xml:space="preserve"> w siedzibie Zamawiającego w celu omówienia</w:t>
      </w:r>
      <w:r>
        <w:rPr>
          <w:spacing w:val="-8"/>
          <w:sz w:val="22"/>
          <w:szCs w:val="22"/>
        </w:rPr>
        <w:t xml:space="preserve"> przebiegu trasy kolektorów kanalizacyjnych </w:t>
      </w:r>
      <w:proofErr w:type="gramStart"/>
      <w:r>
        <w:rPr>
          <w:spacing w:val="-8"/>
          <w:sz w:val="22"/>
          <w:szCs w:val="22"/>
        </w:rPr>
        <w:t xml:space="preserve">oraz </w:t>
      </w:r>
      <w:r w:rsidRPr="0080447F">
        <w:rPr>
          <w:spacing w:val="-8"/>
          <w:sz w:val="22"/>
          <w:szCs w:val="22"/>
        </w:rPr>
        <w:t xml:space="preserve"> uzgodnienia</w:t>
      </w:r>
      <w:proofErr w:type="gramEnd"/>
      <w:r w:rsidRPr="0080447F">
        <w:rPr>
          <w:spacing w:val="-8"/>
          <w:sz w:val="22"/>
          <w:szCs w:val="22"/>
        </w:rPr>
        <w:t xml:space="preserve"> zastosowanych w PFU rozwiązań i technologi</w:t>
      </w:r>
      <w:r>
        <w:rPr>
          <w:spacing w:val="-8"/>
          <w:sz w:val="22"/>
          <w:szCs w:val="22"/>
        </w:rPr>
        <w:t>cznych.</w:t>
      </w:r>
    </w:p>
    <w:p w14:paraId="5F977946" w14:textId="77777777" w:rsidR="00632BC0" w:rsidRPr="0080447F" w:rsidRDefault="00632BC0" w:rsidP="00632BC0">
      <w:pPr>
        <w:pStyle w:val="Akapitzlist"/>
        <w:numPr>
          <w:ilvl w:val="0"/>
          <w:numId w:val="36"/>
        </w:numPr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W ramach przedmiotu zamówienia</w:t>
      </w:r>
      <w:r>
        <w:rPr>
          <w:spacing w:val="-8"/>
          <w:sz w:val="22"/>
          <w:szCs w:val="22"/>
        </w:rPr>
        <w:t>,</w:t>
      </w:r>
      <w:r w:rsidRPr="0080447F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Wykonawca </w:t>
      </w:r>
      <w:r w:rsidRPr="0080447F">
        <w:rPr>
          <w:spacing w:val="-8"/>
          <w:sz w:val="22"/>
          <w:szCs w:val="22"/>
        </w:rPr>
        <w:t>określ</w:t>
      </w:r>
      <w:r>
        <w:rPr>
          <w:spacing w:val="-8"/>
          <w:sz w:val="22"/>
          <w:szCs w:val="22"/>
        </w:rPr>
        <w:t xml:space="preserve">i </w:t>
      </w:r>
      <w:r w:rsidRPr="0080447F">
        <w:rPr>
          <w:spacing w:val="-8"/>
          <w:sz w:val="22"/>
          <w:szCs w:val="22"/>
        </w:rPr>
        <w:t>wymagania dotyczące uzyskania</w:t>
      </w:r>
      <w:r>
        <w:rPr>
          <w:spacing w:val="-8"/>
          <w:sz w:val="22"/>
          <w:szCs w:val="22"/>
        </w:rPr>
        <w:t>,</w:t>
      </w:r>
      <w:r w:rsidRPr="0080447F">
        <w:rPr>
          <w:spacing w:val="-8"/>
          <w:sz w:val="22"/>
          <w:szCs w:val="22"/>
        </w:rPr>
        <w:t xml:space="preserve"> w imieniu Zamawiającego</w:t>
      </w:r>
      <w:r>
        <w:rPr>
          <w:spacing w:val="-8"/>
          <w:sz w:val="22"/>
          <w:szCs w:val="22"/>
        </w:rPr>
        <w:t>,</w:t>
      </w:r>
      <w:r w:rsidRPr="0080447F">
        <w:rPr>
          <w:spacing w:val="-8"/>
          <w:sz w:val="22"/>
          <w:szCs w:val="22"/>
        </w:rPr>
        <w:t xml:space="preserve"> wszelkich potrzebnych uzgodnień i decyzji </w:t>
      </w:r>
      <w:r>
        <w:rPr>
          <w:spacing w:val="-8"/>
          <w:sz w:val="22"/>
          <w:szCs w:val="22"/>
        </w:rPr>
        <w:t xml:space="preserve">dla późniejszego Wykonawcy </w:t>
      </w:r>
      <w:r w:rsidRPr="0080447F">
        <w:rPr>
          <w:spacing w:val="-8"/>
          <w:sz w:val="22"/>
          <w:szCs w:val="22"/>
        </w:rPr>
        <w:t>robót projektowych.</w:t>
      </w:r>
    </w:p>
    <w:p w14:paraId="51146D89" w14:textId="77777777" w:rsidR="00632BC0" w:rsidRPr="00687251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687251">
        <w:rPr>
          <w:spacing w:val="-8"/>
          <w:sz w:val="22"/>
          <w:szCs w:val="22"/>
        </w:rPr>
        <w:t xml:space="preserve">W ramach przedmiotu zamówienia należy obliczyć wartości planowanych kosztów prac projektowych oraz planowanych kosztów robót budowlanych i sporządzić szacunkowe zestawienie kosztów inwestycji pn. </w:t>
      </w:r>
      <w:r w:rsidRPr="00687251">
        <w:rPr>
          <w:spacing w:val="-8"/>
          <w:sz w:val="22"/>
          <w:szCs w:val="22"/>
        </w:rPr>
        <w:lastRenderedPageBreak/>
        <w:t>„Budowa sieci kanalizacji sanitarnej w miejscowości Gacki – Gacki Górne”.</w:t>
      </w:r>
      <w:r w:rsidRPr="00687251">
        <w:rPr>
          <w:rFonts w:ascii="Arial" w:hAnsi="Arial" w:cs="Arial"/>
          <w:sz w:val="23"/>
          <w:szCs w:val="23"/>
        </w:rPr>
        <w:t xml:space="preserve"> </w:t>
      </w:r>
      <w:r w:rsidRPr="00687251">
        <w:rPr>
          <w:spacing w:val="-8"/>
          <w:sz w:val="22"/>
          <w:szCs w:val="22"/>
        </w:rPr>
        <w:t>W Szacunkowym zestawieniu kosztów należy podać: wyszczególniony zakres rzeczowy wraz z miernikami oraz koszty operacji</w:t>
      </w:r>
      <w:r w:rsidRPr="00687251">
        <w:rPr>
          <w:spacing w:val="-8"/>
          <w:sz w:val="22"/>
          <w:szCs w:val="22"/>
        </w:rPr>
        <w:br/>
        <w:t xml:space="preserve">wraz ze wskazaniem ich źródła. Ceny w szacunkowym zestawieniu kosztów powinny być określone na podstawie danych rynkowych, w tym danych z zawartych wcześniej umów lub powszechnie stosowanych, aktualnych publikacji. Dokument powinien zawierać dodatkową kolumnę, w której dla każdej wymienianej pozycji kosztowej należy wskazać źródło, na </w:t>
      </w:r>
      <w:proofErr w:type="gramStart"/>
      <w:r w:rsidRPr="00687251">
        <w:rPr>
          <w:spacing w:val="-8"/>
          <w:sz w:val="22"/>
          <w:szCs w:val="22"/>
        </w:rPr>
        <w:t>podstawie którego</w:t>
      </w:r>
      <w:proofErr w:type="gramEnd"/>
      <w:r w:rsidRPr="00687251">
        <w:rPr>
          <w:spacing w:val="-8"/>
          <w:sz w:val="22"/>
          <w:szCs w:val="22"/>
        </w:rPr>
        <w:t xml:space="preserve"> oszacowana została cena. Szacunkowe zestawienie kosztów powinno być opracowane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 poz.1389).</w:t>
      </w:r>
    </w:p>
    <w:p w14:paraId="17BB0B52" w14:textId="77777777" w:rsidR="00632BC0" w:rsidRPr="007F4A1E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Składniki kosztów robót budowlanych powinny odpowiadać, co najmniej grupom robót w rozumieniu Wspólnego Słownika Zamówień i obejmować koszty wszystkich robót niezbędnych do wykonania </w:t>
      </w:r>
      <w:r w:rsidRPr="007F4A1E">
        <w:rPr>
          <w:spacing w:val="-8"/>
          <w:sz w:val="22"/>
          <w:szCs w:val="22"/>
        </w:rPr>
        <w:t>inwestycji pn. „</w:t>
      </w:r>
      <w:r>
        <w:rPr>
          <w:spacing w:val="-8"/>
          <w:sz w:val="22"/>
          <w:szCs w:val="22"/>
        </w:rPr>
        <w:t xml:space="preserve">Budowa sieci kanalizacji sanitarnej w </w:t>
      </w:r>
      <w:proofErr w:type="gramStart"/>
      <w:r>
        <w:rPr>
          <w:spacing w:val="-8"/>
          <w:sz w:val="22"/>
          <w:szCs w:val="22"/>
        </w:rPr>
        <w:t xml:space="preserve">miejscowości </w:t>
      </w:r>
      <w:r w:rsidRPr="007F4A1E">
        <w:rPr>
          <w:spacing w:val="-8"/>
          <w:sz w:val="22"/>
          <w:szCs w:val="22"/>
        </w:rPr>
        <w:t xml:space="preserve"> Gacki</w:t>
      </w:r>
      <w:proofErr w:type="gramEnd"/>
      <w:r>
        <w:rPr>
          <w:spacing w:val="-8"/>
          <w:sz w:val="22"/>
          <w:szCs w:val="22"/>
        </w:rPr>
        <w:t xml:space="preserve"> – Gacki Górne</w:t>
      </w:r>
      <w:r w:rsidRPr="007F4A1E">
        <w:rPr>
          <w:spacing w:val="-8"/>
          <w:sz w:val="22"/>
          <w:szCs w:val="22"/>
        </w:rPr>
        <w:t>”.</w:t>
      </w:r>
    </w:p>
    <w:p w14:paraId="7DAE0780" w14:textId="77777777" w:rsidR="00632BC0" w:rsidRPr="007F4A1E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7F4A1E">
        <w:rPr>
          <w:spacing w:val="-8"/>
          <w:sz w:val="22"/>
          <w:szCs w:val="22"/>
        </w:rPr>
        <w:t xml:space="preserve">Zamawiający zastrzega sobie, że w przypadku zmiany obowiązujących przepisów prawa, w trakcie trwania umowy, Wykonawca przygotuje przedmiot zamówienia w taki sposób, aby był on zgodny </w:t>
      </w:r>
      <w:r w:rsidRPr="007F4A1E">
        <w:rPr>
          <w:spacing w:val="-8"/>
          <w:sz w:val="22"/>
          <w:szCs w:val="22"/>
        </w:rPr>
        <w:br/>
        <w:t xml:space="preserve">z przepisami prawa obowiązującymi na dzień odebrania przedmiotu zamówienia, przez Zamawiającego protokołem zdawczo-odbiorczym. </w:t>
      </w:r>
    </w:p>
    <w:p w14:paraId="1862BAFB" w14:textId="77777777" w:rsidR="00632BC0" w:rsidRPr="007F4A1E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7F4A1E">
        <w:rPr>
          <w:spacing w:val="-8"/>
          <w:sz w:val="22"/>
          <w:szCs w:val="22"/>
        </w:rPr>
        <w:t>Zastosowane w dokumentacji rozwiązania nie mogą wskazywać tylko na jednego konkretnego producenta/dostawcę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1EABDDDE" w14:textId="77777777" w:rsidR="00632BC0" w:rsidRPr="0080447F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Wszelkie analizy, obliczenia, </w:t>
      </w:r>
      <w:r>
        <w:rPr>
          <w:spacing w:val="-8"/>
          <w:sz w:val="22"/>
          <w:szCs w:val="22"/>
        </w:rPr>
        <w:t xml:space="preserve">materiały graficzne, </w:t>
      </w:r>
      <w:r w:rsidRPr="0080447F">
        <w:rPr>
          <w:spacing w:val="-8"/>
          <w:sz w:val="22"/>
          <w:szCs w:val="22"/>
        </w:rPr>
        <w:t xml:space="preserve">badania, które będą niezbędne do opracowania kompletnej dokumentacji projektowej (PFU), Wykonawca zobowiązany jest wykonać </w:t>
      </w:r>
      <w:r>
        <w:rPr>
          <w:spacing w:val="-8"/>
          <w:sz w:val="22"/>
          <w:szCs w:val="22"/>
        </w:rPr>
        <w:t xml:space="preserve">w </w:t>
      </w:r>
      <w:r w:rsidRPr="0080447F">
        <w:rPr>
          <w:spacing w:val="-8"/>
          <w:sz w:val="22"/>
          <w:szCs w:val="22"/>
        </w:rPr>
        <w:t>ramach wynagrodzenia, za przedmiot zamówienia</w:t>
      </w:r>
      <w:r>
        <w:rPr>
          <w:spacing w:val="-8"/>
          <w:sz w:val="22"/>
          <w:szCs w:val="22"/>
        </w:rPr>
        <w:t xml:space="preserve">. </w:t>
      </w:r>
      <w:r w:rsidRPr="0080447F">
        <w:rPr>
          <w:spacing w:val="-8"/>
          <w:sz w:val="22"/>
          <w:szCs w:val="22"/>
        </w:rPr>
        <w:t>Wykonawca pozyska na własny koszt wszelkie materiały niezbędne do jego zrealizowania.</w:t>
      </w:r>
    </w:p>
    <w:p w14:paraId="426B4758" w14:textId="77777777" w:rsidR="00632BC0" w:rsidRPr="0080447F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Zakres PFU:</w:t>
      </w:r>
      <w:r w:rsidRPr="0080447F">
        <w:rPr>
          <w:rFonts w:eastAsia="Tahoma"/>
          <w:bCs/>
          <w:sz w:val="22"/>
          <w:szCs w:val="22"/>
        </w:rPr>
        <w:t xml:space="preserve"> </w:t>
      </w:r>
    </w:p>
    <w:p w14:paraId="289CCF91" w14:textId="77777777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  <w:u w:val="single"/>
        </w:rPr>
      </w:pPr>
      <w:r w:rsidRPr="0080447F">
        <w:rPr>
          <w:spacing w:val="-8"/>
          <w:sz w:val="22"/>
          <w:szCs w:val="22"/>
          <w:u w:val="single"/>
        </w:rPr>
        <w:t>Dane podstawowe:</w:t>
      </w:r>
    </w:p>
    <w:p w14:paraId="22D3A3ED" w14:textId="77777777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Nazwa inwestycji: „</w:t>
      </w:r>
      <w:r>
        <w:rPr>
          <w:spacing w:val="-8"/>
          <w:sz w:val="22"/>
          <w:szCs w:val="22"/>
        </w:rPr>
        <w:t>Budowa sieci kanalizacji sanitarnej w miejscowości Gacki – Gacki Górne</w:t>
      </w:r>
      <w:r w:rsidRPr="0080447F">
        <w:rPr>
          <w:spacing w:val="-8"/>
          <w:sz w:val="22"/>
          <w:szCs w:val="22"/>
        </w:rPr>
        <w:t>”</w:t>
      </w:r>
    </w:p>
    <w:p w14:paraId="2C44820E" w14:textId="77777777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Inwestor: Gmina Szydłów, ul. Rynek 2, 28 – 225 Szydłów</w:t>
      </w:r>
    </w:p>
    <w:p w14:paraId="5B3E2D73" w14:textId="77777777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Lokalizacja inwestycji: województwo świętokrzyskie, powiat staszowski, gmina Szydłów, obręb Gacki</w:t>
      </w:r>
      <w:r>
        <w:rPr>
          <w:spacing w:val="-8"/>
          <w:sz w:val="22"/>
          <w:szCs w:val="22"/>
        </w:rPr>
        <w:t>.</w:t>
      </w:r>
    </w:p>
    <w:p w14:paraId="7B6270DC" w14:textId="77777777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0A90B132" w14:textId="759B0AB8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Uwaga: </w:t>
      </w:r>
      <w:r>
        <w:rPr>
          <w:spacing w:val="-8"/>
          <w:sz w:val="22"/>
          <w:szCs w:val="22"/>
        </w:rPr>
        <w:t xml:space="preserve">Planowana inwestycja </w:t>
      </w:r>
      <w:r w:rsidR="004C684C">
        <w:rPr>
          <w:spacing w:val="-8"/>
          <w:sz w:val="22"/>
          <w:szCs w:val="22"/>
        </w:rPr>
        <w:t xml:space="preserve">częściowo </w:t>
      </w:r>
      <w:r w:rsidRPr="0080447F">
        <w:rPr>
          <w:spacing w:val="-8"/>
          <w:sz w:val="22"/>
          <w:szCs w:val="22"/>
        </w:rPr>
        <w:t xml:space="preserve">znajduje się w obszarze obowiązywania Miejscowego Planu Zagospodarowania Przestrzennego. </w:t>
      </w:r>
    </w:p>
    <w:p w14:paraId="6BEA75A5" w14:textId="77777777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bookmarkStart w:id="4" w:name="_GoBack"/>
      <w:bookmarkEnd w:id="4"/>
    </w:p>
    <w:p w14:paraId="1CB03AC6" w14:textId="77777777" w:rsidR="00632BC0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  <w:u w:val="single"/>
        </w:rPr>
      </w:pPr>
      <w:r w:rsidRPr="0080447F">
        <w:rPr>
          <w:spacing w:val="-8"/>
          <w:sz w:val="22"/>
          <w:szCs w:val="22"/>
          <w:u w:val="single"/>
        </w:rPr>
        <w:t>Opis stanu istniejącego</w:t>
      </w:r>
      <w:r>
        <w:rPr>
          <w:spacing w:val="-8"/>
          <w:sz w:val="22"/>
          <w:szCs w:val="22"/>
          <w:u w:val="single"/>
        </w:rPr>
        <w:t xml:space="preserve"> i uzasadnienie celu inwestycji</w:t>
      </w:r>
      <w:r w:rsidRPr="0080447F">
        <w:rPr>
          <w:spacing w:val="-8"/>
          <w:sz w:val="22"/>
          <w:szCs w:val="22"/>
          <w:u w:val="single"/>
        </w:rPr>
        <w:t>:</w:t>
      </w:r>
    </w:p>
    <w:p w14:paraId="2FCB6CE9" w14:textId="77777777" w:rsidR="00632BC0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2A1DFC37" w14:textId="77777777" w:rsidR="00632BC0" w:rsidRPr="00AD072B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725046">
        <w:rPr>
          <w:spacing w:val="-8"/>
          <w:sz w:val="22"/>
          <w:szCs w:val="22"/>
        </w:rPr>
        <w:t>Obecnie w tej części miejscowości Gacki zagospodarowanie płynnych nieczystości polega na gromadzeniu ich w zbiornikach bezodpływowych, które s</w:t>
      </w:r>
      <w:r>
        <w:rPr>
          <w:spacing w:val="-8"/>
          <w:sz w:val="22"/>
          <w:szCs w:val="22"/>
        </w:rPr>
        <w:t>ą</w:t>
      </w:r>
      <w:r w:rsidRPr="00725046">
        <w:rPr>
          <w:spacing w:val="-8"/>
          <w:sz w:val="22"/>
          <w:szCs w:val="22"/>
        </w:rPr>
        <w:t xml:space="preserve"> okresowo opróżniane, a </w:t>
      </w:r>
      <w:r>
        <w:rPr>
          <w:spacing w:val="-8"/>
          <w:sz w:val="22"/>
          <w:szCs w:val="22"/>
        </w:rPr>
        <w:t>ś</w:t>
      </w:r>
      <w:r w:rsidRPr="00725046">
        <w:rPr>
          <w:spacing w:val="-8"/>
          <w:sz w:val="22"/>
          <w:szCs w:val="22"/>
        </w:rPr>
        <w:t>cieki przewo</w:t>
      </w:r>
      <w:r>
        <w:rPr>
          <w:spacing w:val="-8"/>
          <w:sz w:val="22"/>
          <w:szCs w:val="22"/>
        </w:rPr>
        <w:t>ż</w:t>
      </w:r>
      <w:r w:rsidRPr="00725046">
        <w:rPr>
          <w:spacing w:val="-8"/>
          <w:sz w:val="22"/>
          <w:szCs w:val="22"/>
        </w:rPr>
        <w:t>one do gminnej oczyszc</w:t>
      </w:r>
      <w:r>
        <w:rPr>
          <w:spacing w:val="-8"/>
          <w:sz w:val="22"/>
          <w:szCs w:val="22"/>
        </w:rPr>
        <w:t>z</w:t>
      </w:r>
      <w:r w:rsidRPr="00725046">
        <w:rPr>
          <w:spacing w:val="-8"/>
          <w:sz w:val="22"/>
          <w:szCs w:val="22"/>
        </w:rPr>
        <w:t>alni ścieków</w:t>
      </w:r>
      <w:r>
        <w:rPr>
          <w:spacing w:val="-8"/>
          <w:sz w:val="22"/>
          <w:szCs w:val="22"/>
        </w:rPr>
        <w:t xml:space="preserve"> </w:t>
      </w:r>
      <w:proofErr w:type="gramStart"/>
      <w:r>
        <w:rPr>
          <w:spacing w:val="-8"/>
          <w:sz w:val="22"/>
          <w:szCs w:val="22"/>
        </w:rPr>
        <w:t xml:space="preserve">zlokalizowanej </w:t>
      </w:r>
      <w:r w:rsidRPr="00725046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położonej</w:t>
      </w:r>
      <w:proofErr w:type="gramEnd"/>
      <w:r>
        <w:rPr>
          <w:spacing w:val="-8"/>
          <w:sz w:val="22"/>
          <w:szCs w:val="22"/>
        </w:rPr>
        <w:t xml:space="preserve"> w miejscowości Gacki. Niewielka odległość od oczyszczalni jest dodatkowym argumentem przemawiającym na korzyść budowy sieci kanalizacyjnej. Z uwagi na ukształtowanie terenu niezbędne będzie zaplanowanie przepompowni ścieków wraz z odcinkami kanalizacji ciśnieniowej.</w:t>
      </w:r>
    </w:p>
    <w:p w14:paraId="5B618E17" w14:textId="77777777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4894E677" w14:textId="77777777" w:rsidR="00632BC0" w:rsidRPr="0080447F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Proponowane rozwiązania powinny być oparte na najlepszych dostępnych technologiach, sprawdzonych, przy </w:t>
      </w:r>
      <w:r>
        <w:rPr>
          <w:spacing w:val="-8"/>
          <w:sz w:val="22"/>
          <w:szCs w:val="22"/>
        </w:rPr>
        <w:t xml:space="preserve">możliwie najlepszej efektywności kosztowej. </w:t>
      </w:r>
    </w:p>
    <w:p w14:paraId="135A4278" w14:textId="77777777" w:rsidR="00632BC0" w:rsidRPr="0080447F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Obowiązkiem Wykonawcy jest wskazanie w PFU takich rozwiązań, które zapewnią późniejszą prawidłową realizację inwestycji zgodnie z obowiązującymi przepisami.</w:t>
      </w:r>
    </w:p>
    <w:p w14:paraId="08B4A3E7" w14:textId="77777777" w:rsidR="00632BC0" w:rsidRPr="0080447F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Przedmiot umowy musi odpowiadać także warunkom określonym w:</w:t>
      </w:r>
    </w:p>
    <w:p w14:paraId="15009223" w14:textId="77777777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- Rozporządzeniu Ministra Rozwoju z dnia 11 września 2020 r. w sprawie szczegółowego zakresu i formy projektu budowlanego (Dz. U. </w:t>
      </w:r>
      <w:proofErr w:type="gramStart"/>
      <w:r w:rsidRPr="0080447F">
        <w:rPr>
          <w:spacing w:val="-8"/>
          <w:sz w:val="22"/>
          <w:szCs w:val="22"/>
        </w:rPr>
        <w:t>poz</w:t>
      </w:r>
      <w:proofErr w:type="gramEnd"/>
      <w:r w:rsidRPr="0080447F">
        <w:rPr>
          <w:spacing w:val="-8"/>
          <w:sz w:val="22"/>
          <w:szCs w:val="22"/>
        </w:rPr>
        <w:t xml:space="preserve">. 1609 z </w:t>
      </w:r>
      <w:proofErr w:type="spellStart"/>
      <w:r w:rsidRPr="0080447F">
        <w:rPr>
          <w:spacing w:val="-8"/>
          <w:sz w:val="22"/>
          <w:szCs w:val="22"/>
        </w:rPr>
        <w:t>późn</w:t>
      </w:r>
      <w:proofErr w:type="spellEnd"/>
      <w:r w:rsidRPr="0080447F">
        <w:rPr>
          <w:spacing w:val="-8"/>
          <w:sz w:val="22"/>
          <w:szCs w:val="22"/>
        </w:rPr>
        <w:t xml:space="preserve">. </w:t>
      </w:r>
      <w:proofErr w:type="gramStart"/>
      <w:r w:rsidRPr="0080447F">
        <w:rPr>
          <w:spacing w:val="-8"/>
          <w:sz w:val="22"/>
          <w:szCs w:val="22"/>
        </w:rPr>
        <w:t>zm</w:t>
      </w:r>
      <w:proofErr w:type="gramEnd"/>
      <w:r w:rsidRPr="0080447F">
        <w:rPr>
          <w:spacing w:val="-8"/>
          <w:sz w:val="22"/>
          <w:szCs w:val="22"/>
        </w:rPr>
        <w:t>.),</w:t>
      </w:r>
    </w:p>
    <w:p w14:paraId="51F30B8D" w14:textId="77777777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- Rozporządzeniu Ministra Rozwoju, Pracy i Technologii z dnia 25 czerwca 2021 r. zmieniające rozporządzenie w sprawie szczegółowego zakresu i formy projektu budowlanego (Dz. U. </w:t>
      </w:r>
      <w:proofErr w:type="gramStart"/>
      <w:r w:rsidRPr="0080447F">
        <w:rPr>
          <w:spacing w:val="-8"/>
          <w:sz w:val="22"/>
          <w:szCs w:val="22"/>
        </w:rPr>
        <w:t>z</w:t>
      </w:r>
      <w:proofErr w:type="gramEnd"/>
      <w:r w:rsidRPr="0080447F">
        <w:rPr>
          <w:spacing w:val="-8"/>
          <w:sz w:val="22"/>
          <w:szCs w:val="22"/>
        </w:rPr>
        <w:t xml:space="preserve"> 2021 r. poz. 1169). </w:t>
      </w:r>
    </w:p>
    <w:p w14:paraId="740EFAF5" w14:textId="77777777" w:rsidR="00632BC0" w:rsidRPr="0080447F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PFU musi zawierać szczegółowo opracowaną część rysunkową zawierającą </w:t>
      </w:r>
      <w:r>
        <w:rPr>
          <w:spacing w:val="-8"/>
          <w:sz w:val="22"/>
          <w:szCs w:val="22"/>
        </w:rPr>
        <w:t>przebieg trasy kolektorów kanalizacyjnych wraz z posadowieniem pompowni ścieków i zaplanowaniem odejść kanalizacyjnych do budynków mieszkalnych.</w:t>
      </w:r>
    </w:p>
    <w:p w14:paraId="7DBE87EE" w14:textId="77777777" w:rsidR="00632BC0" w:rsidRPr="0080447F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lastRenderedPageBreak/>
        <w:t>Przedmiot umowy należy wykonać w 3 egz. w wersji papierowej i 1 wersji elektronicznej na płycie CD:</w:t>
      </w:r>
    </w:p>
    <w:p w14:paraId="1171AA47" w14:textId="77777777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-</w:t>
      </w:r>
      <w:r w:rsidRPr="0080447F">
        <w:rPr>
          <w:rFonts w:eastAsia="Tahoma"/>
          <w:bCs/>
          <w:sz w:val="22"/>
          <w:szCs w:val="22"/>
        </w:rPr>
        <w:tab/>
        <w:t xml:space="preserve">tekst w </w:t>
      </w:r>
      <w:proofErr w:type="gramStart"/>
      <w:r w:rsidRPr="0080447F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doc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lub .</w:t>
      </w:r>
      <w:proofErr w:type="spellStart"/>
      <w:r w:rsidRPr="0080447F">
        <w:rPr>
          <w:rFonts w:eastAsia="Tahoma"/>
          <w:bCs/>
          <w:sz w:val="22"/>
          <w:szCs w:val="22"/>
        </w:rPr>
        <w:t>docx</w:t>
      </w:r>
      <w:proofErr w:type="spellEnd"/>
      <w:proofErr w:type="gramEnd"/>
      <w:r w:rsidRPr="0080447F">
        <w:rPr>
          <w:rFonts w:eastAsia="Tahoma"/>
          <w:bCs/>
          <w:sz w:val="22"/>
          <w:szCs w:val="22"/>
        </w:rPr>
        <w:t xml:space="preserve"> oraz pdf,</w:t>
      </w:r>
    </w:p>
    <w:p w14:paraId="509E2029" w14:textId="77777777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-</w:t>
      </w:r>
      <w:r w:rsidRPr="0080447F">
        <w:rPr>
          <w:rFonts w:eastAsia="Tahoma"/>
          <w:bCs/>
          <w:sz w:val="22"/>
          <w:szCs w:val="22"/>
        </w:rPr>
        <w:tab/>
        <w:t xml:space="preserve">rysunki w </w:t>
      </w:r>
      <w:proofErr w:type="gramStart"/>
      <w:r w:rsidRPr="0080447F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dwg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i .</w:t>
      </w:r>
      <w:proofErr w:type="spellStart"/>
      <w:proofErr w:type="gramEnd"/>
      <w:r w:rsidRPr="0080447F">
        <w:rPr>
          <w:rFonts w:eastAsia="Tahoma"/>
          <w:bCs/>
          <w:sz w:val="22"/>
          <w:szCs w:val="22"/>
        </w:rPr>
        <w:t>dxf</w:t>
      </w:r>
      <w:proofErr w:type="spellEnd"/>
      <w:r w:rsidRPr="0080447F">
        <w:rPr>
          <w:rFonts w:eastAsia="Tahoma"/>
          <w:bCs/>
          <w:sz w:val="22"/>
          <w:szCs w:val="22"/>
        </w:rPr>
        <w:t xml:space="preserve"> </w:t>
      </w:r>
      <w:proofErr w:type="gramStart"/>
      <w:r w:rsidRPr="0080447F">
        <w:rPr>
          <w:rFonts w:eastAsia="Tahoma"/>
          <w:bCs/>
          <w:sz w:val="22"/>
          <w:szCs w:val="22"/>
        </w:rPr>
        <w:t>oraz .pdf</w:t>
      </w:r>
      <w:proofErr w:type="gramEnd"/>
      <w:r w:rsidRPr="0080447F">
        <w:rPr>
          <w:rFonts w:eastAsia="Tahoma"/>
          <w:bCs/>
          <w:sz w:val="22"/>
          <w:szCs w:val="22"/>
        </w:rPr>
        <w:t>,</w:t>
      </w:r>
    </w:p>
    <w:p w14:paraId="5D44B1D7" w14:textId="77777777" w:rsidR="00632BC0" w:rsidRPr="0080447F" w:rsidRDefault="00632BC0" w:rsidP="00632BC0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-</w:t>
      </w:r>
      <w:r w:rsidRPr="0080447F">
        <w:rPr>
          <w:rFonts w:eastAsia="Tahoma"/>
          <w:bCs/>
          <w:sz w:val="22"/>
          <w:szCs w:val="22"/>
        </w:rPr>
        <w:tab/>
      </w:r>
      <w:r>
        <w:rPr>
          <w:rFonts w:eastAsia="Tahoma"/>
          <w:bCs/>
          <w:sz w:val="22"/>
          <w:szCs w:val="22"/>
        </w:rPr>
        <w:t xml:space="preserve">szacunkowe zestawienie </w:t>
      </w:r>
      <w:proofErr w:type="gramStart"/>
      <w:r>
        <w:rPr>
          <w:rFonts w:eastAsia="Tahoma"/>
          <w:bCs/>
          <w:sz w:val="22"/>
          <w:szCs w:val="22"/>
        </w:rPr>
        <w:t>kosztów</w:t>
      </w:r>
      <w:r w:rsidRPr="0080447F">
        <w:rPr>
          <w:rFonts w:eastAsia="Tahoma"/>
          <w:bCs/>
          <w:sz w:val="22"/>
          <w:szCs w:val="22"/>
        </w:rPr>
        <w:t xml:space="preserve"> .pdf</w:t>
      </w:r>
      <w:proofErr w:type="gramEnd"/>
      <w:r w:rsidRPr="0080447F">
        <w:rPr>
          <w:rFonts w:eastAsia="Tahoma"/>
          <w:bCs/>
          <w:sz w:val="22"/>
          <w:szCs w:val="22"/>
        </w:rPr>
        <w:t>.</w:t>
      </w:r>
    </w:p>
    <w:p w14:paraId="2F6762FE" w14:textId="77777777" w:rsidR="00632BC0" w:rsidRPr="0080447F" w:rsidRDefault="00632BC0" w:rsidP="00632BC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Wykonawca ma obowiązek konsultowania z Zamawiającym rozwiązań </w:t>
      </w:r>
      <w:r>
        <w:rPr>
          <w:rFonts w:eastAsia="Tahoma"/>
          <w:bCs/>
          <w:sz w:val="22"/>
          <w:szCs w:val="22"/>
        </w:rPr>
        <w:t>technicznych</w:t>
      </w:r>
      <w:r w:rsidRPr="0080447F">
        <w:rPr>
          <w:rFonts w:eastAsia="Tahoma"/>
          <w:bCs/>
          <w:sz w:val="22"/>
          <w:szCs w:val="22"/>
        </w:rPr>
        <w:t xml:space="preserve"> </w:t>
      </w:r>
      <w:r w:rsidRPr="0080447F">
        <w:rPr>
          <w:rFonts w:eastAsia="Tahoma"/>
          <w:bCs/>
          <w:sz w:val="22"/>
          <w:szCs w:val="22"/>
        </w:rPr>
        <w:br/>
        <w:t>i materiałowych mających wpływ na koszty robót budowlanych, które będą wykonywane na podstawie opracowanej dokumentacji.</w:t>
      </w:r>
    </w:p>
    <w:p w14:paraId="2C4D749B" w14:textId="77777777" w:rsidR="00632BC0" w:rsidRPr="0080447F" w:rsidRDefault="00632BC0" w:rsidP="00632BC0">
      <w:pPr>
        <w:pStyle w:val="Akapitzlist"/>
        <w:numPr>
          <w:ilvl w:val="0"/>
          <w:numId w:val="36"/>
        </w:numPr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W ramach przedmiotu zamówienia Wykonawca zapewni współpracę z wykonawcą projektu budowlanego i wykonawcą robót budowlanych (wsparcie techniczne Zamawiającego) na etapie realizacji inwestycji w zakresie jej zgodności z PFU.</w:t>
      </w:r>
    </w:p>
    <w:p w14:paraId="327F18FB" w14:textId="77777777" w:rsidR="00632BC0" w:rsidRPr="001E09F0" w:rsidRDefault="00632BC0" w:rsidP="00632BC0">
      <w:pPr>
        <w:pStyle w:val="Akapitzlist"/>
        <w:numPr>
          <w:ilvl w:val="0"/>
          <w:numId w:val="36"/>
        </w:numPr>
        <w:jc w:val="both"/>
        <w:rPr>
          <w:spacing w:val="-8"/>
          <w:sz w:val="22"/>
          <w:szCs w:val="22"/>
        </w:rPr>
      </w:pPr>
      <w:r w:rsidRPr="001E09F0">
        <w:rPr>
          <w:spacing w:val="-8"/>
          <w:sz w:val="22"/>
          <w:szCs w:val="22"/>
        </w:rPr>
        <w:t>Wykonawca zobowiązany jest do zapewnienia, aby osoba/osoby sporządzająca/e dokumentację będącą przedmiotem zamówienia posiadała/y odpowiednie uprawnienia budowlane w myśl obowiązującego prawa budowlanego, dla tego rodzaju przedsięwzięć, lub odpowiadające im ważne uprawnienia budowlane wydane na podstawie wcześniej obowiązujących przepisów albo odpowiednie kwalifikacje uzyskane za granicą, uznane w Polsce przez właściwy organ.</w:t>
      </w:r>
    </w:p>
    <w:p w14:paraId="50EE1146" w14:textId="77777777" w:rsidR="00632BC0" w:rsidRPr="001E09F0" w:rsidRDefault="00632BC0" w:rsidP="00632BC0">
      <w:pPr>
        <w:pStyle w:val="Akapitzlist"/>
        <w:numPr>
          <w:ilvl w:val="0"/>
          <w:numId w:val="36"/>
        </w:numPr>
        <w:jc w:val="both"/>
        <w:rPr>
          <w:spacing w:val="-8"/>
          <w:sz w:val="22"/>
          <w:szCs w:val="22"/>
        </w:rPr>
      </w:pPr>
      <w:r w:rsidRPr="001E09F0">
        <w:rPr>
          <w:spacing w:val="-8"/>
          <w:sz w:val="22"/>
          <w:szCs w:val="22"/>
        </w:rPr>
        <w:t xml:space="preserve">Wykonawca zobowiązany będzie do niezwłocznego udzielania Zamawiającemu wyjaśnień odnośnie PFU będącego przedmiotem umowy – na etapie przeprowadzania procedury wyboru Wykonawcy zadania inwestycyjnego pn. </w:t>
      </w:r>
      <w:r w:rsidRPr="0013358F">
        <w:rPr>
          <w:b/>
          <w:bCs/>
          <w:spacing w:val="-8"/>
          <w:sz w:val="22"/>
          <w:szCs w:val="22"/>
        </w:rPr>
        <w:t>„Budowa kanalizacji sanitarnej w miejscowości Gacki – Gacki Górne”</w:t>
      </w:r>
      <w:r>
        <w:rPr>
          <w:b/>
          <w:bCs/>
          <w:spacing w:val="-8"/>
          <w:sz w:val="22"/>
          <w:szCs w:val="22"/>
        </w:rPr>
        <w:t xml:space="preserve">, </w:t>
      </w:r>
      <w:r w:rsidRPr="001E09F0">
        <w:rPr>
          <w:spacing w:val="-8"/>
          <w:sz w:val="22"/>
          <w:szCs w:val="22"/>
        </w:rPr>
        <w:t>tzn. udzielania odpowiedzi na pytania osób zainteresowanych złożeniem oferty w postępowaniu, a dotyczących PFU oraz zawartych w nim rozwiązań,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p w14:paraId="45EFA2FF" w14:textId="77777777" w:rsidR="00632BC0" w:rsidRPr="00632BC0" w:rsidRDefault="00632BC0" w:rsidP="00632BC0">
      <w:p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2878D129" w14:textId="77777777" w:rsidR="00943EE9" w:rsidRPr="0080447F" w:rsidRDefault="00943EE9" w:rsidP="00E82032">
      <w:pPr>
        <w:shd w:val="clear" w:color="auto" w:fill="FFFFFF"/>
        <w:tabs>
          <w:tab w:val="left" w:pos="426"/>
        </w:tabs>
        <w:contextualSpacing/>
        <w:jc w:val="center"/>
        <w:rPr>
          <w:sz w:val="22"/>
          <w:szCs w:val="22"/>
        </w:rPr>
      </w:pPr>
      <w:r w:rsidRPr="0080447F">
        <w:rPr>
          <w:sz w:val="22"/>
          <w:szCs w:val="22"/>
        </w:rPr>
        <w:t>§</w:t>
      </w:r>
      <w:r w:rsidR="00DC273C" w:rsidRPr="0080447F">
        <w:rPr>
          <w:sz w:val="22"/>
          <w:szCs w:val="22"/>
        </w:rPr>
        <w:t xml:space="preserve"> </w:t>
      </w:r>
      <w:r w:rsidRPr="0080447F">
        <w:rPr>
          <w:sz w:val="22"/>
          <w:szCs w:val="22"/>
        </w:rPr>
        <w:t>2</w:t>
      </w:r>
    </w:p>
    <w:p w14:paraId="3DFCD46E" w14:textId="5C12213C" w:rsidR="00F93989" w:rsidRPr="0080447F" w:rsidRDefault="00943EE9" w:rsidP="00E82032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Wykonawca zobowiązuje się</w:t>
      </w:r>
      <w:r w:rsidR="00F93989" w:rsidRPr="0080447F">
        <w:rPr>
          <w:sz w:val="22"/>
          <w:szCs w:val="22"/>
        </w:rPr>
        <w:t xml:space="preserve"> </w:t>
      </w:r>
      <w:r w:rsidR="00F93989" w:rsidRPr="0080447F">
        <w:rPr>
          <w:sz w:val="22"/>
          <w:szCs w:val="22"/>
          <w:lang w:eastAsia="pl-PL"/>
        </w:rPr>
        <w:t>wykonać i dostarczyć dokumentację zgodnie z opisem przedmiotu zamówienia</w:t>
      </w:r>
      <w:r w:rsidR="00F93989" w:rsidRPr="0080447F">
        <w:rPr>
          <w:sz w:val="22"/>
          <w:szCs w:val="22"/>
        </w:rPr>
        <w:t xml:space="preserve"> </w:t>
      </w:r>
      <w:r w:rsidR="00533B47" w:rsidRPr="0080447F">
        <w:rPr>
          <w:b/>
          <w:sz w:val="22"/>
          <w:szCs w:val="22"/>
        </w:rPr>
        <w:t xml:space="preserve">w terminie </w:t>
      </w:r>
      <w:r w:rsidR="00F93989" w:rsidRPr="0080447F">
        <w:rPr>
          <w:b/>
          <w:sz w:val="22"/>
          <w:szCs w:val="22"/>
        </w:rPr>
        <w:t xml:space="preserve">do dnia </w:t>
      </w:r>
      <w:r w:rsidR="000E7D37" w:rsidRPr="000E7D37">
        <w:rPr>
          <w:b/>
          <w:sz w:val="22"/>
          <w:szCs w:val="22"/>
        </w:rPr>
        <w:t>08</w:t>
      </w:r>
      <w:r w:rsidR="00F93989" w:rsidRPr="000E7D37">
        <w:rPr>
          <w:b/>
          <w:sz w:val="22"/>
          <w:szCs w:val="22"/>
        </w:rPr>
        <w:t>.0</w:t>
      </w:r>
      <w:r w:rsidR="00632BC0" w:rsidRPr="000E7D37">
        <w:rPr>
          <w:b/>
          <w:sz w:val="22"/>
          <w:szCs w:val="22"/>
        </w:rPr>
        <w:t>4</w:t>
      </w:r>
      <w:r w:rsidR="00F93989" w:rsidRPr="000E7D37">
        <w:rPr>
          <w:b/>
          <w:sz w:val="22"/>
          <w:szCs w:val="22"/>
        </w:rPr>
        <w:t>.2022</w:t>
      </w:r>
      <w:r w:rsidR="00533B47" w:rsidRPr="000E7D37">
        <w:rPr>
          <w:b/>
          <w:sz w:val="22"/>
          <w:szCs w:val="22"/>
        </w:rPr>
        <w:t xml:space="preserve"> </w:t>
      </w:r>
      <w:proofErr w:type="gramStart"/>
      <w:r w:rsidR="00F93989" w:rsidRPr="000E7D37">
        <w:rPr>
          <w:b/>
          <w:sz w:val="22"/>
          <w:szCs w:val="22"/>
        </w:rPr>
        <w:t>r</w:t>
      </w:r>
      <w:proofErr w:type="gramEnd"/>
      <w:r w:rsidR="00F93989" w:rsidRPr="000E7D37">
        <w:rPr>
          <w:b/>
          <w:sz w:val="22"/>
          <w:szCs w:val="22"/>
        </w:rPr>
        <w:t>.</w:t>
      </w:r>
      <w:r w:rsidR="00F93989" w:rsidRPr="000E7D37">
        <w:rPr>
          <w:sz w:val="22"/>
          <w:szCs w:val="22"/>
        </w:rPr>
        <w:t xml:space="preserve"> </w:t>
      </w:r>
    </w:p>
    <w:p w14:paraId="276E6531" w14:textId="77777777" w:rsidR="00F21747" w:rsidRPr="0080447F" w:rsidRDefault="00F21747" w:rsidP="00E82032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oświadcza, że posiada należyte kwalifikacje i uprawnienia niezbędne do realizacji przedmiotu umowy określonego w paragrafie 1. </w:t>
      </w:r>
    </w:p>
    <w:p w14:paraId="512CCB7C" w14:textId="77777777" w:rsidR="00512BCF" w:rsidRPr="0080447F" w:rsidRDefault="00943EE9" w:rsidP="00E82032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Odbiór </w:t>
      </w:r>
      <w:r w:rsidR="00A76B8C" w:rsidRPr="0080447F">
        <w:rPr>
          <w:sz w:val="22"/>
          <w:szCs w:val="22"/>
        </w:rPr>
        <w:t>przedmiotu zamówienia</w:t>
      </w:r>
      <w:r w:rsidRPr="0080447F">
        <w:rPr>
          <w:sz w:val="22"/>
          <w:szCs w:val="22"/>
        </w:rPr>
        <w:t xml:space="preserve"> nastąpi na podstawie protokołu </w:t>
      </w:r>
      <w:r w:rsidR="00ED68EE" w:rsidRPr="0080447F">
        <w:rPr>
          <w:sz w:val="22"/>
          <w:szCs w:val="22"/>
        </w:rPr>
        <w:t>zdawczo-odbiorczego dokumentacji</w:t>
      </w:r>
      <w:r w:rsidRPr="0080447F">
        <w:rPr>
          <w:sz w:val="22"/>
          <w:szCs w:val="22"/>
        </w:rPr>
        <w:t xml:space="preserve">, niezwłocznie po </w:t>
      </w:r>
      <w:r w:rsidR="00ED68EE" w:rsidRPr="0080447F">
        <w:rPr>
          <w:sz w:val="22"/>
          <w:szCs w:val="22"/>
        </w:rPr>
        <w:t xml:space="preserve">jej dostarczeniu. </w:t>
      </w:r>
      <w:r w:rsidR="00A76B8C" w:rsidRPr="0080447F">
        <w:rPr>
          <w:sz w:val="22"/>
          <w:szCs w:val="22"/>
        </w:rPr>
        <w:t>Jeżeli dostarczon</w:t>
      </w:r>
      <w:r w:rsidR="00ED68EE" w:rsidRPr="0080447F">
        <w:rPr>
          <w:sz w:val="22"/>
          <w:szCs w:val="22"/>
        </w:rPr>
        <w:t>a</w:t>
      </w:r>
      <w:r w:rsidR="00D32BE8" w:rsidRPr="0080447F">
        <w:rPr>
          <w:sz w:val="22"/>
          <w:szCs w:val="22"/>
        </w:rPr>
        <w:t xml:space="preserve"> </w:t>
      </w:r>
      <w:r w:rsidR="00ED68EE" w:rsidRPr="0080447F">
        <w:rPr>
          <w:sz w:val="22"/>
          <w:szCs w:val="22"/>
        </w:rPr>
        <w:t>dokumentacja będzie niezgodna</w:t>
      </w:r>
      <w:r w:rsidRPr="0080447F">
        <w:rPr>
          <w:sz w:val="22"/>
          <w:szCs w:val="22"/>
        </w:rPr>
        <w:t xml:space="preserve"> z ofertą Wykona</w:t>
      </w:r>
      <w:r w:rsidR="00ED68EE" w:rsidRPr="0080447F">
        <w:rPr>
          <w:sz w:val="22"/>
          <w:szCs w:val="22"/>
        </w:rPr>
        <w:t>wcy lub w inny sposób nie będzie</w:t>
      </w:r>
      <w:r w:rsidRPr="0080447F">
        <w:rPr>
          <w:sz w:val="22"/>
          <w:szCs w:val="22"/>
        </w:rPr>
        <w:t xml:space="preserve"> spełniał</w:t>
      </w:r>
      <w:r w:rsidR="00ED68EE" w:rsidRPr="0080447F">
        <w:rPr>
          <w:sz w:val="22"/>
          <w:szCs w:val="22"/>
        </w:rPr>
        <w:t>a</w:t>
      </w:r>
      <w:r w:rsidRPr="0080447F">
        <w:rPr>
          <w:sz w:val="22"/>
          <w:szCs w:val="22"/>
        </w:rPr>
        <w:t xml:space="preserve"> wymagań określonych w </w:t>
      </w:r>
      <w:r w:rsidR="00703349" w:rsidRPr="0080447F">
        <w:rPr>
          <w:sz w:val="22"/>
          <w:szCs w:val="22"/>
        </w:rPr>
        <w:t>opisie p</w:t>
      </w:r>
      <w:r w:rsidRPr="0080447F">
        <w:rPr>
          <w:sz w:val="22"/>
          <w:szCs w:val="22"/>
        </w:rPr>
        <w:t xml:space="preserve">rzedmiotu </w:t>
      </w:r>
      <w:r w:rsidR="00703349" w:rsidRPr="0080447F">
        <w:rPr>
          <w:sz w:val="22"/>
          <w:szCs w:val="22"/>
        </w:rPr>
        <w:t>z</w:t>
      </w:r>
      <w:r w:rsidRPr="0080447F">
        <w:rPr>
          <w:sz w:val="22"/>
          <w:szCs w:val="22"/>
        </w:rPr>
        <w:t>amówienia</w:t>
      </w:r>
      <w:r w:rsidR="00ED68EE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określonym w </w:t>
      </w:r>
      <w:r w:rsidR="00512BCF" w:rsidRPr="0080447F">
        <w:rPr>
          <w:sz w:val="22"/>
          <w:szCs w:val="22"/>
        </w:rPr>
        <w:t xml:space="preserve">zaproszeniu do składania ofert </w:t>
      </w:r>
      <w:r w:rsidRPr="0080447F">
        <w:rPr>
          <w:sz w:val="22"/>
          <w:szCs w:val="22"/>
        </w:rPr>
        <w:t>Wykonawca:</w:t>
      </w:r>
      <w:r w:rsidR="00512BCF" w:rsidRPr="0080447F">
        <w:rPr>
          <w:sz w:val="22"/>
          <w:szCs w:val="22"/>
        </w:rPr>
        <w:t xml:space="preserve"> </w:t>
      </w:r>
    </w:p>
    <w:p w14:paraId="3E874736" w14:textId="77777777" w:rsidR="00836D0B" w:rsidRPr="0080447F" w:rsidRDefault="00943EE9" w:rsidP="00E82032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odbierze</w:t>
      </w:r>
      <w:proofErr w:type="gramEnd"/>
      <w:r w:rsidRPr="0080447F">
        <w:rPr>
          <w:sz w:val="22"/>
          <w:szCs w:val="22"/>
        </w:rPr>
        <w:t xml:space="preserve"> dostarczony </w:t>
      </w:r>
      <w:r w:rsidR="00A76B8C" w:rsidRPr="0080447F">
        <w:rPr>
          <w:sz w:val="22"/>
          <w:szCs w:val="22"/>
        </w:rPr>
        <w:t>element zamówienia</w:t>
      </w:r>
      <w:r w:rsidRPr="0080447F">
        <w:rPr>
          <w:sz w:val="22"/>
          <w:szCs w:val="22"/>
        </w:rPr>
        <w:t xml:space="preserve"> na swój koszt i wymieni na nowy, wolny od wad </w:t>
      </w:r>
      <w:r w:rsidR="00533B47" w:rsidRPr="0080447F">
        <w:rPr>
          <w:sz w:val="22"/>
          <w:szCs w:val="22"/>
        </w:rPr>
        <w:br/>
      </w:r>
      <w:r w:rsidRPr="0080447F">
        <w:rPr>
          <w:sz w:val="22"/>
          <w:szCs w:val="22"/>
        </w:rPr>
        <w:t xml:space="preserve">i zgodny ze złożoną </w:t>
      </w:r>
      <w:r w:rsidR="00703349" w:rsidRPr="0080447F">
        <w:rPr>
          <w:sz w:val="22"/>
          <w:szCs w:val="22"/>
        </w:rPr>
        <w:t>o</w:t>
      </w:r>
      <w:r w:rsidRPr="0080447F">
        <w:rPr>
          <w:sz w:val="22"/>
          <w:szCs w:val="22"/>
        </w:rPr>
        <w:t>fertą</w:t>
      </w:r>
      <w:r w:rsidR="00533B47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 terminie </w:t>
      </w:r>
      <w:r w:rsidR="00533B47" w:rsidRPr="0080447F">
        <w:rPr>
          <w:sz w:val="22"/>
          <w:szCs w:val="22"/>
        </w:rPr>
        <w:t>3 dni roboczych</w:t>
      </w:r>
      <w:r w:rsidRPr="0080447F">
        <w:rPr>
          <w:sz w:val="22"/>
          <w:szCs w:val="22"/>
        </w:rPr>
        <w:t xml:space="preserve"> następującym po dniu zgłoszenia tego faktu przez Zamawiającego,</w:t>
      </w:r>
      <w:r w:rsidR="00512BCF" w:rsidRPr="0080447F">
        <w:rPr>
          <w:sz w:val="22"/>
          <w:szCs w:val="22"/>
        </w:rPr>
        <w:t xml:space="preserve"> </w:t>
      </w:r>
    </w:p>
    <w:p w14:paraId="66C3C36C" w14:textId="77777777" w:rsidR="00836D0B" w:rsidRPr="0080447F" w:rsidRDefault="00943EE9" w:rsidP="00E82032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zapłaci</w:t>
      </w:r>
      <w:proofErr w:type="gramEnd"/>
      <w:r w:rsidRPr="0080447F">
        <w:rPr>
          <w:sz w:val="22"/>
          <w:szCs w:val="22"/>
        </w:rPr>
        <w:t xml:space="preserve"> Zamawiaj</w:t>
      </w:r>
      <w:r w:rsidR="005B7542" w:rsidRPr="0080447F">
        <w:rPr>
          <w:sz w:val="22"/>
          <w:szCs w:val="22"/>
        </w:rPr>
        <w:t>ącemu karę umowną w wysokości 5</w:t>
      </w:r>
      <w:r w:rsidR="006424AE" w:rsidRPr="0080447F">
        <w:rPr>
          <w:sz w:val="22"/>
          <w:szCs w:val="22"/>
        </w:rPr>
        <w:t xml:space="preserve">% kwoty, o której mowa w § </w:t>
      </w:r>
      <w:r w:rsidR="00533B47" w:rsidRPr="0080447F">
        <w:rPr>
          <w:sz w:val="22"/>
          <w:szCs w:val="22"/>
        </w:rPr>
        <w:t>3</w:t>
      </w:r>
      <w:r w:rsidR="00512BCF" w:rsidRPr="0080447F">
        <w:rPr>
          <w:sz w:val="22"/>
          <w:szCs w:val="22"/>
        </w:rPr>
        <w:t xml:space="preserve"> </w:t>
      </w:r>
      <w:r w:rsidR="00ED68EE" w:rsidRPr="0080447F">
        <w:rPr>
          <w:sz w:val="22"/>
          <w:szCs w:val="22"/>
        </w:rPr>
        <w:t>us</w:t>
      </w:r>
      <w:r w:rsidR="00C0306A" w:rsidRPr="0080447F">
        <w:rPr>
          <w:sz w:val="22"/>
          <w:szCs w:val="22"/>
        </w:rPr>
        <w:t>t.</w:t>
      </w:r>
      <w:r w:rsidR="00ED68EE" w:rsidRPr="0080447F">
        <w:rPr>
          <w:sz w:val="22"/>
          <w:szCs w:val="22"/>
        </w:rPr>
        <w:t>1.</w:t>
      </w:r>
    </w:p>
    <w:p w14:paraId="7F2CFA25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14:paraId="7B855D91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="009C5515" w:rsidRPr="0080447F">
        <w:rPr>
          <w:bCs/>
          <w:sz w:val="22"/>
          <w:szCs w:val="22"/>
        </w:rPr>
        <w:t xml:space="preserve"> 3</w:t>
      </w:r>
    </w:p>
    <w:p w14:paraId="7FC88F6C" w14:textId="67E70537" w:rsidR="00A45932" w:rsidRDefault="00F723B0" w:rsidP="00E82032">
      <w:pPr>
        <w:pStyle w:val="Akapitzlist"/>
        <w:numPr>
          <w:ilvl w:val="6"/>
          <w:numId w:val="2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>Strony ustaliły wynagrodzeni</w:t>
      </w:r>
      <w:r w:rsidR="00D71496" w:rsidRPr="0080447F">
        <w:rPr>
          <w:bCs/>
          <w:sz w:val="22"/>
          <w:szCs w:val="22"/>
        </w:rPr>
        <w:t>e ryczałtowe w kwocie</w:t>
      </w:r>
      <w:r w:rsidR="001F6718">
        <w:rPr>
          <w:bCs/>
          <w:sz w:val="22"/>
          <w:szCs w:val="22"/>
        </w:rPr>
        <w:t>:</w:t>
      </w:r>
    </w:p>
    <w:p w14:paraId="0202BCF4" w14:textId="6FB33C23" w:rsidR="001F6718" w:rsidRPr="0080447F" w:rsidRDefault="001F6718" w:rsidP="001F6718">
      <w:pPr>
        <w:pStyle w:val="Tekstpodstawowy3"/>
        <w:numPr>
          <w:ilvl w:val="1"/>
          <w:numId w:val="37"/>
        </w:numPr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Koszt opracowania części PFU dla budowy sieci kanalizacyjnej</w:t>
      </w:r>
    </w:p>
    <w:p w14:paraId="3E17991C" w14:textId="77777777" w:rsidR="001F6718" w:rsidRPr="0080447F" w:rsidRDefault="001F6718" w:rsidP="001F6718">
      <w:pPr>
        <w:pStyle w:val="Tekstpodstawowy3"/>
        <w:tabs>
          <w:tab w:val="left" w:pos="0"/>
        </w:tabs>
        <w:contextualSpacing/>
        <w:jc w:val="both"/>
        <w:rPr>
          <w:b/>
          <w:sz w:val="22"/>
          <w:szCs w:val="22"/>
        </w:rPr>
      </w:pPr>
      <w:r w:rsidRPr="0080447F">
        <w:rPr>
          <w:sz w:val="22"/>
          <w:szCs w:val="22"/>
        </w:rPr>
        <w:t xml:space="preserve">.................................................................................................................. </w:t>
      </w:r>
      <w:r w:rsidRPr="0080447F">
        <w:rPr>
          <w:b/>
          <w:sz w:val="22"/>
          <w:szCs w:val="22"/>
        </w:rPr>
        <w:t xml:space="preserve">PLN brutto (słownie </w:t>
      </w:r>
      <w:proofErr w:type="gramStart"/>
      <w:r w:rsidRPr="0080447F">
        <w:rPr>
          <w:b/>
          <w:sz w:val="22"/>
          <w:szCs w:val="22"/>
        </w:rPr>
        <w:t xml:space="preserve">brutto: </w:t>
      </w:r>
      <w:r w:rsidRPr="0080447F">
        <w:rPr>
          <w:sz w:val="22"/>
          <w:szCs w:val="22"/>
        </w:rPr>
        <w:t>................................................</w:t>
      </w:r>
      <w:proofErr w:type="gramEnd"/>
      <w:r w:rsidRPr="0080447F">
        <w:rPr>
          <w:sz w:val="22"/>
          <w:szCs w:val="22"/>
        </w:rPr>
        <w:t>...............................................................................................................</w:t>
      </w:r>
      <w:r w:rsidRPr="0080447F">
        <w:rPr>
          <w:b/>
          <w:sz w:val="22"/>
          <w:szCs w:val="22"/>
        </w:rPr>
        <w:t xml:space="preserve"> PLN)</w:t>
      </w:r>
    </w:p>
    <w:p w14:paraId="2A59910E" w14:textId="6366440E" w:rsidR="001F6718" w:rsidRDefault="001F6718" w:rsidP="001F6718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1.2. Koszy opracowania części PFU dla przyłączy kanalizacyjnych</w:t>
      </w:r>
    </w:p>
    <w:p w14:paraId="491E9450" w14:textId="14086769" w:rsidR="001F6718" w:rsidRDefault="001F6718" w:rsidP="001F6718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.................................................................................................................. </w:t>
      </w:r>
      <w:r w:rsidRPr="0080447F">
        <w:rPr>
          <w:b/>
          <w:sz w:val="22"/>
          <w:szCs w:val="22"/>
        </w:rPr>
        <w:t xml:space="preserve">PLN brutto (słownie </w:t>
      </w:r>
      <w:proofErr w:type="gramStart"/>
      <w:r w:rsidRPr="0080447F">
        <w:rPr>
          <w:b/>
          <w:sz w:val="22"/>
          <w:szCs w:val="22"/>
        </w:rPr>
        <w:t xml:space="preserve">brutto: </w:t>
      </w:r>
      <w:r w:rsidRPr="0080447F">
        <w:rPr>
          <w:sz w:val="22"/>
          <w:szCs w:val="22"/>
        </w:rPr>
        <w:t>................................................</w:t>
      </w:r>
      <w:proofErr w:type="gramEnd"/>
      <w:r w:rsidRPr="0080447F">
        <w:rPr>
          <w:sz w:val="22"/>
          <w:szCs w:val="22"/>
        </w:rPr>
        <w:t>...............................................................................................................</w:t>
      </w:r>
      <w:r w:rsidR="00DF44ED" w:rsidRPr="0080447F">
        <w:rPr>
          <w:b/>
          <w:sz w:val="22"/>
          <w:szCs w:val="22"/>
        </w:rPr>
        <w:t xml:space="preserve"> PLN)</w:t>
      </w:r>
    </w:p>
    <w:p w14:paraId="45B45127" w14:textId="77777777" w:rsidR="00E47122" w:rsidRPr="00E47122" w:rsidRDefault="00E47122" w:rsidP="00E47122">
      <w:pPr>
        <w:overflowPunct w:val="0"/>
        <w:jc w:val="both"/>
        <w:textAlignment w:val="baseline"/>
        <w:rPr>
          <w:b/>
          <w:bCs/>
          <w:sz w:val="22"/>
          <w:szCs w:val="22"/>
        </w:rPr>
      </w:pPr>
      <w:r w:rsidRPr="00E47122">
        <w:rPr>
          <w:b/>
          <w:bCs/>
          <w:sz w:val="22"/>
          <w:szCs w:val="22"/>
        </w:rPr>
        <w:t>Razem słownie kwota brutto:</w:t>
      </w:r>
    </w:p>
    <w:p w14:paraId="623E231A" w14:textId="319A1A70" w:rsidR="00A45932" w:rsidRPr="00E47122" w:rsidRDefault="00E47122" w:rsidP="00E47122">
      <w:pPr>
        <w:overflowPunct w:val="0"/>
        <w:jc w:val="both"/>
        <w:textAlignment w:val="baseline"/>
        <w:rPr>
          <w:bCs/>
          <w:sz w:val="22"/>
          <w:szCs w:val="22"/>
        </w:rPr>
      </w:pPr>
      <w:r w:rsidRPr="00E47122">
        <w:rPr>
          <w:bCs/>
          <w:sz w:val="22"/>
          <w:szCs w:val="22"/>
        </w:rPr>
        <w:t>.................................................................................................................. PLN (</w:t>
      </w:r>
      <w:proofErr w:type="gramStart"/>
      <w:r w:rsidRPr="00E47122">
        <w:rPr>
          <w:bCs/>
          <w:sz w:val="22"/>
          <w:szCs w:val="22"/>
        </w:rPr>
        <w:t>słownie: ............................. ..................</w:t>
      </w:r>
      <w:proofErr w:type="gramEnd"/>
      <w:r w:rsidRPr="00E47122">
        <w:rPr>
          <w:bCs/>
          <w:sz w:val="22"/>
          <w:szCs w:val="22"/>
        </w:rPr>
        <w:t>............................................................................................................................................. PLN)</w:t>
      </w:r>
    </w:p>
    <w:p w14:paraId="70883A59" w14:textId="77777777" w:rsidR="00D71496" w:rsidRPr="0080447F" w:rsidRDefault="00F723B0" w:rsidP="00E82032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Zapłata wynagrodzenia </w:t>
      </w:r>
      <w:r w:rsidR="00D71496" w:rsidRPr="0080447F">
        <w:rPr>
          <w:bCs/>
          <w:sz w:val="22"/>
          <w:szCs w:val="22"/>
        </w:rPr>
        <w:t>dokonana zostanie na konto Wykonawcy wskazane na fakturze</w:t>
      </w:r>
      <w:r w:rsidR="00817C4E" w:rsidRPr="0080447F">
        <w:rPr>
          <w:bCs/>
          <w:sz w:val="22"/>
          <w:szCs w:val="22"/>
        </w:rPr>
        <w:t xml:space="preserve">, </w:t>
      </w:r>
      <w:r w:rsidRPr="0080447F">
        <w:rPr>
          <w:bCs/>
          <w:sz w:val="22"/>
          <w:szCs w:val="22"/>
        </w:rPr>
        <w:t>w terminie do 30 dni licząc od dnia doręczenia Zamawiającemu</w:t>
      </w:r>
      <w:r w:rsidR="00D71496" w:rsidRPr="0080447F">
        <w:rPr>
          <w:bCs/>
          <w:sz w:val="22"/>
          <w:szCs w:val="22"/>
        </w:rPr>
        <w:t xml:space="preserve"> prawidłowo wystawionej faktury, po dokonaniu odbioru przedmiotu zamówienia przez Zamawiającego, potwierdzonego protokołem </w:t>
      </w:r>
      <w:r w:rsidR="00C0306A" w:rsidRPr="0080447F">
        <w:rPr>
          <w:bCs/>
          <w:sz w:val="22"/>
          <w:szCs w:val="22"/>
        </w:rPr>
        <w:br/>
      </w:r>
      <w:r w:rsidR="00D71496" w:rsidRPr="0080447F">
        <w:rPr>
          <w:bCs/>
          <w:sz w:val="22"/>
          <w:szCs w:val="22"/>
        </w:rPr>
        <w:t>zdawczo-</w:t>
      </w:r>
      <w:r w:rsidRPr="0080447F">
        <w:rPr>
          <w:bCs/>
          <w:sz w:val="22"/>
          <w:szCs w:val="22"/>
        </w:rPr>
        <w:t>odbiorczym</w:t>
      </w:r>
      <w:r w:rsidR="00817C4E" w:rsidRPr="0080447F">
        <w:rPr>
          <w:bCs/>
          <w:sz w:val="22"/>
          <w:szCs w:val="22"/>
        </w:rPr>
        <w:t xml:space="preserve"> dokumentacji. </w:t>
      </w:r>
    </w:p>
    <w:p w14:paraId="35335B46" w14:textId="77777777" w:rsidR="00F723B0" w:rsidRPr="0080447F" w:rsidRDefault="00F723B0" w:rsidP="00E82032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>Zamawiający nie dopuszcza częściowego fakturowanie prac.</w:t>
      </w:r>
    </w:p>
    <w:p w14:paraId="0E41587C" w14:textId="77777777" w:rsidR="00F723B0" w:rsidRDefault="00F723B0" w:rsidP="00E82032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>Za dzień zapłaty uznaje się dzień obciążenia rachunku Zamawiającego.</w:t>
      </w:r>
    </w:p>
    <w:p w14:paraId="5C25A22D" w14:textId="77777777" w:rsidR="00017DE5" w:rsidRPr="0080447F" w:rsidRDefault="00017DE5" w:rsidP="00017DE5">
      <w:pPr>
        <w:pStyle w:val="Akapitzlist"/>
        <w:overflowPunct w:val="0"/>
        <w:ind w:left="357"/>
        <w:jc w:val="both"/>
        <w:textAlignment w:val="baseline"/>
        <w:rPr>
          <w:bCs/>
          <w:sz w:val="22"/>
          <w:szCs w:val="22"/>
        </w:rPr>
      </w:pPr>
    </w:p>
    <w:p w14:paraId="7BEC4E88" w14:textId="77777777" w:rsidR="00817C4E" w:rsidRPr="0080447F" w:rsidRDefault="00817C4E" w:rsidP="00E82032">
      <w:pPr>
        <w:pStyle w:val="Akapitzlist"/>
        <w:tabs>
          <w:tab w:val="num" w:pos="0"/>
        </w:tabs>
        <w:overflowPunct w:val="0"/>
        <w:ind w:left="357"/>
        <w:jc w:val="both"/>
        <w:textAlignment w:val="baseline"/>
        <w:rPr>
          <w:bCs/>
          <w:sz w:val="22"/>
          <w:szCs w:val="22"/>
        </w:rPr>
      </w:pPr>
    </w:p>
    <w:p w14:paraId="338DAE2B" w14:textId="77777777" w:rsidR="009C5515" w:rsidRPr="0080447F" w:rsidRDefault="009C5515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lastRenderedPageBreak/>
        <w:t>§ 4</w:t>
      </w:r>
    </w:p>
    <w:p w14:paraId="5D5F7DB6" w14:textId="1457B723" w:rsidR="009C5515" w:rsidRPr="0080447F" w:rsidRDefault="009C5515" w:rsidP="00E82032">
      <w:pPr>
        <w:pStyle w:val="Akapitzlist"/>
        <w:numPr>
          <w:ilvl w:val="0"/>
          <w:numId w:val="21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Wszelka korespondencja między stronami związana z realizacją niniejszej umowy powinna być kierowana z zachowaniem formy pisemnej na adres: </w:t>
      </w:r>
      <w:r w:rsidR="00693D96">
        <w:rPr>
          <w:sz w:val="22"/>
          <w:szCs w:val="22"/>
        </w:rPr>
        <w:t xml:space="preserve">Urząd Miasta i </w:t>
      </w:r>
      <w:proofErr w:type="gramStart"/>
      <w:r w:rsidR="00693D96">
        <w:rPr>
          <w:sz w:val="22"/>
          <w:szCs w:val="22"/>
        </w:rPr>
        <w:t xml:space="preserve">Gminy </w:t>
      </w:r>
      <w:r w:rsidRPr="0080447F">
        <w:rPr>
          <w:sz w:val="22"/>
          <w:szCs w:val="22"/>
        </w:rPr>
        <w:t xml:space="preserve"> Szydłów</w:t>
      </w:r>
      <w:proofErr w:type="gramEnd"/>
      <w:r w:rsidRPr="0080447F">
        <w:rPr>
          <w:sz w:val="22"/>
          <w:szCs w:val="22"/>
        </w:rPr>
        <w:t>, ul. Rynek 2, 28-225 Szydłów</w:t>
      </w:r>
      <w:r w:rsidR="00817C4E" w:rsidRPr="0080447F">
        <w:rPr>
          <w:sz w:val="22"/>
          <w:szCs w:val="22"/>
        </w:rPr>
        <w:t xml:space="preserve"> lub na adres e-mail: gmina@szydlow.</w:t>
      </w:r>
      <w:proofErr w:type="gramStart"/>
      <w:r w:rsidR="00817C4E" w:rsidRPr="0080447F">
        <w:rPr>
          <w:sz w:val="22"/>
          <w:szCs w:val="22"/>
        </w:rPr>
        <w:t>pl</w:t>
      </w:r>
      <w:proofErr w:type="gramEnd"/>
      <w:r w:rsidR="00122A61" w:rsidRPr="0080447F">
        <w:rPr>
          <w:sz w:val="22"/>
          <w:szCs w:val="22"/>
        </w:rPr>
        <w:t>.</w:t>
      </w:r>
    </w:p>
    <w:p w14:paraId="3366A402" w14:textId="77777777" w:rsidR="00F93989" w:rsidRPr="0080447F" w:rsidRDefault="00F93989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03AEA1FE" w14:textId="77777777" w:rsidR="00F93989" w:rsidRPr="0080447F" w:rsidRDefault="009C5515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§ 5</w:t>
      </w:r>
    </w:p>
    <w:p w14:paraId="5D8948C4" w14:textId="77777777" w:rsidR="00F93989" w:rsidRPr="0080447F" w:rsidRDefault="00F93989" w:rsidP="00E82032">
      <w:pPr>
        <w:pStyle w:val="Akapitzlist"/>
        <w:numPr>
          <w:ilvl w:val="3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Wykonawca udziela Zamawiającemu 24 miesięcznej rękojmi. Jednakże uprawnienia Zamawiającego z tytułu rękojmi wygasają nie wcześniej niż wygasa odpowiedzialność wykonawcy robót budowlanych wykonanych na podstawie dokumentacji określonej w § 1.</w:t>
      </w:r>
    </w:p>
    <w:p w14:paraId="76B96995" w14:textId="77777777" w:rsidR="00F93989" w:rsidRPr="0080447F" w:rsidRDefault="00F93989" w:rsidP="00E82032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Bieg terminu rękojmi rozpoczyna się od dnia odbioru</w:t>
      </w:r>
      <w:r w:rsidR="00BD48AE" w:rsidRPr="0080447F">
        <w:rPr>
          <w:sz w:val="22"/>
          <w:szCs w:val="22"/>
        </w:rPr>
        <w:t xml:space="preserve"> dokumentacji, określonego w protokole zdawczo-odbiorczym dokumentacji</w:t>
      </w:r>
      <w:r w:rsidRPr="0080447F">
        <w:rPr>
          <w:sz w:val="22"/>
          <w:szCs w:val="22"/>
        </w:rPr>
        <w:t>.</w:t>
      </w:r>
    </w:p>
    <w:p w14:paraId="421465ED" w14:textId="77777777" w:rsidR="00F93989" w:rsidRPr="0080447F" w:rsidRDefault="00F93989" w:rsidP="00E82032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jest zobowiązany do nieodpłatnego usuwania wad ujawnionych w okresie rękojmi. </w:t>
      </w:r>
    </w:p>
    <w:p w14:paraId="2397050C" w14:textId="77777777" w:rsidR="00F93989" w:rsidRPr="0080447F" w:rsidRDefault="00F93989" w:rsidP="00E82032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O wykryciu wady Zamawiający jest obowiązany </w:t>
      </w:r>
      <w:r w:rsidR="00BD48AE" w:rsidRPr="0080447F">
        <w:rPr>
          <w:sz w:val="22"/>
          <w:szCs w:val="22"/>
        </w:rPr>
        <w:t xml:space="preserve">poinformować pisemnie Wykonawcę, na adres pocztowy lub mailowy </w:t>
      </w:r>
      <w:r w:rsidR="00C0306A" w:rsidRPr="0080447F">
        <w:rPr>
          <w:sz w:val="22"/>
          <w:szCs w:val="22"/>
        </w:rPr>
        <w:t>w</w:t>
      </w:r>
      <w:r w:rsidR="00BD48AE" w:rsidRPr="0080447F">
        <w:rPr>
          <w:sz w:val="22"/>
          <w:szCs w:val="22"/>
        </w:rPr>
        <w:t xml:space="preserve">skazany w ofercie, </w:t>
      </w:r>
      <w:r w:rsidRPr="0080447F">
        <w:rPr>
          <w:sz w:val="22"/>
          <w:szCs w:val="22"/>
        </w:rPr>
        <w:t>wskazując rodzaj wady. Dalsza korespondencja dotycząca usunięcia wady</w:t>
      </w:r>
      <w:r w:rsidR="00BD48AE" w:rsidRPr="0080447F">
        <w:rPr>
          <w:sz w:val="22"/>
          <w:szCs w:val="22"/>
        </w:rPr>
        <w:t xml:space="preserve"> może odbywać się w ten sam sposób</w:t>
      </w:r>
      <w:r w:rsidRPr="0080447F">
        <w:rPr>
          <w:sz w:val="22"/>
          <w:szCs w:val="22"/>
        </w:rPr>
        <w:t>.</w:t>
      </w:r>
    </w:p>
    <w:p w14:paraId="73A96FED" w14:textId="77777777" w:rsidR="00F93989" w:rsidRPr="0080447F" w:rsidRDefault="00F93989" w:rsidP="00E82032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Na okoliczność usunięcia wady strony sporządzą pisemny protokół, w którym określą zakres i termin usunięcia wady.</w:t>
      </w:r>
    </w:p>
    <w:p w14:paraId="4637DDBE" w14:textId="77777777" w:rsidR="00F93989" w:rsidRPr="0080447F" w:rsidRDefault="00F93989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</w:p>
    <w:p w14:paraId="6842AB98" w14:textId="77777777" w:rsidR="00F93989" w:rsidRPr="0080447F" w:rsidRDefault="009C5515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§ 6</w:t>
      </w:r>
    </w:p>
    <w:p w14:paraId="60BDE3CC" w14:textId="77777777" w:rsidR="00F93989" w:rsidRPr="0080447F" w:rsidRDefault="00F93989" w:rsidP="00E82032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oświadcza, że przysługują lub będą mu przysługiwać prawa autorskie majątkowe do dokumentacji stanowiącej przedmiot niniejszej umowy, będącej utworem w rozumieniu ustawy </w:t>
      </w:r>
      <w:r w:rsidR="00BD48AE" w:rsidRPr="0080447F">
        <w:rPr>
          <w:sz w:val="22"/>
          <w:szCs w:val="22"/>
        </w:rPr>
        <w:br/>
      </w:r>
      <w:r w:rsidRPr="0080447F">
        <w:rPr>
          <w:sz w:val="22"/>
          <w:szCs w:val="22"/>
        </w:rPr>
        <w:t>o prawie autorskim i prawach pokrewnych, która powstanie w wyniku wykonania niniejszej umowy.</w:t>
      </w:r>
    </w:p>
    <w:p w14:paraId="6FD8F36E" w14:textId="77777777" w:rsidR="00F93989" w:rsidRPr="0080447F" w:rsidRDefault="00F93989" w:rsidP="00E82032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przenosi na Zamawiającego autorskie prawa majątkowe do całej dokumentacji będącej przedmiotem umowy oraz do wszelkich egzemplarzy w/w dokumentacji sporządzonych </w:t>
      </w:r>
      <w:r w:rsidR="00BD48AE" w:rsidRPr="0080447F">
        <w:rPr>
          <w:sz w:val="22"/>
          <w:szCs w:val="22"/>
        </w:rPr>
        <w:br/>
      </w:r>
      <w:r w:rsidRPr="0080447F">
        <w:rPr>
          <w:sz w:val="22"/>
          <w:szCs w:val="22"/>
        </w:rPr>
        <w:t>w wykonaniu umowy na następujących polach eksploatacji:</w:t>
      </w:r>
    </w:p>
    <w:p w14:paraId="70FFB97F" w14:textId="77777777" w:rsidR="00F93989" w:rsidRPr="0080447F" w:rsidRDefault="00F93989" w:rsidP="00E82032">
      <w:pPr>
        <w:pStyle w:val="Akapitzlist"/>
        <w:numPr>
          <w:ilvl w:val="1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wykorzystania</w:t>
      </w:r>
      <w:proofErr w:type="gramEnd"/>
      <w:r w:rsidRPr="0080447F">
        <w:rPr>
          <w:sz w:val="22"/>
          <w:szCs w:val="22"/>
        </w:rPr>
        <w:t xml:space="preserve"> dokumentacji będącej przedmiotem umowy do realizacji inwestycji w całości lub części,</w:t>
      </w:r>
    </w:p>
    <w:p w14:paraId="1D7C24C4" w14:textId="77777777" w:rsidR="00F93989" w:rsidRPr="0080447F" w:rsidRDefault="00F93989" w:rsidP="00E82032">
      <w:pPr>
        <w:pStyle w:val="Akapitzlist"/>
        <w:numPr>
          <w:ilvl w:val="1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utrwalania</w:t>
      </w:r>
      <w:proofErr w:type="gramEnd"/>
      <w:r w:rsidRPr="0080447F">
        <w:rPr>
          <w:sz w:val="22"/>
          <w:szCs w:val="22"/>
        </w:rPr>
        <w:t xml:space="preserve"> i zwielokrotnienia każdą możliwą techniką, w tym techniką drukarską, reprograficzną, zapisu magnetycznego oraz techniką cyfrową,</w:t>
      </w:r>
    </w:p>
    <w:p w14:paraId="3E9B2EC6" w14:textId="77777777" w:rsidR="00F93989" w:rsidRPr="0080447F" w:rsidRDefault="00BD48AE" w:rsidP="00E82032">
      <w:pPr>
        <w:pStyle w:val="Akapitzlist"/>
        <w:numPr>
          <w:ilvl w:val="1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dokonywania</w:t>
      </w:r>
      <w:proofErr w:type="gramEnd"/>
      <w:r w:rsidR="00F93989" w:rsidRPr="0080447F">
        <w:rPr>
          <w:sz w:val="22"/>
          <w:szCs w:val="22"/>
        </w:rPr>
        <w:t xml:space="preserve"> w sporządzonej dokumentacji zmian wynikających z uzasadnionych potrzeb Zamawiającego z chwilą podpisania protokołu zdawczo-odbiorczego.</w:t>
      </w:r>
    </w:p>
    <w:p w14:paraId="625E24EA" w14:textId="77777777" w:rsidR="00F93989" w:rsidRPr="0080447F" w:rsidRDefault="00F93989" w:rsidP="00E82032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Wynagrodzenie za przeniesienie autorskich praw majątkowych jest zawarte w </w:t>
      </w:r>
      <w:r w:rsidR="00BD48AE" w:rsidRPr="0080447F">
        <w:rPr>
          <w:sz w:val="22"/>
          <w:szCs w:val="22"/>
        </w:rPr>
        <w:t>wynagrodzeniu, które określa § 3</w:t>
      </w:r>
      <w:r w:rsidRPr="0080447F">
        <w:rPr>
          <w:sz w:val="22"/>
          <w:szCs w:val="22"/>
        </w:rPr>
        <w:t xml:space="preserve"> ust.1 umowy.</w:t>
      </w:r>
    </w:p>
    <w:p w14:paraId="50BB0DAF" w14:textId="77777777" w:rsidR="00ED68EE" w:rsidRPr="0080447F" w:rsidRDefault="00F93989" w:rsidP="00E82032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 przypadku wystąpienia przez osobę trzecią z roszczeniem w stosunku do Zamawiającego z tytułu praw autorskich</w:t>
      </w:r>
      <w:r w:rsidR="00BD48AE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Wykonawca zobowiązuje się do zwrotu wszelkich kosztów i strat poniesionych przez Zamawiającego w związku z pojawieniem się takich roszczeń.</w:t>
      </w:r>
      <w:r w:rsidR="00ED68EE" w:rsidRPr="0080447F">
        <w:rPr>
          <w:sz w:val="22"/>
          <w:szCs w:val="22"/>
        </w:rPr>
        <w:t xml:space="preserve"> </w:t>
      </w:r>
    </w:p>
    <w:p w14:paraId="3308C2E6" w14:textId="77777777" w:rsidR="00ED68EE" w:rsidRPr="0080447F" w:rsidRDefault="00ED68EE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7229C09A" w14:textId="77777777" w:rsidR="00ED68EE" w:rsidRPr="0080447F" w:rsidRDefault="009C5515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§ 7</w:t>
      </w:r>
    </w:p>
    <w:p w14:paraId="46CEC5FC" w14:textId="77777777" w:rsidR="00ED68EE" w:rsidRPr="0080447F" w:rsidRDefault="00ED68EE" w:rsidP="00E82032">
      <w:pPr>
        <w:pStyle w:val="Akapitzlist"/>
        <w:numPr>
          <w:ilvl w:val="3"/>
          <w:numId w:val="2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Ustala się kary umowne w następujących przypadkach i wysokościach: </w:t>
      </w:r>
    </w:p>
    <w:p w14:paraId="058E4013" w14:textId="77777777" w:rsidR="00ED68EE" w:rsidRPr="0080447F" w:rsidRDefault="00ED68EE" w:rsidP="00E82032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zapłaci Zamawiającemu karę umowną: </w:t>
      </w:r>
    </w:p>
    <w:p w14:paraId="3D3CBF1E" w14:textId="77777777" w:rsidR="00CE5280" w:rsidRPr="0080447F" w:rsidRDefault="00CE5280" w:rsidP="00E82032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przypadku opóźnienia w </w:t>
      </w:r>
      <w:r w:rsidR="008040C7" w:rsidRPr="0080447F">
        <w:rPr>
          <w:sz w:val="22"/>
          <w:szCs w:val="22"/>
        </w:rPr>
        <w:t xml:space="preserve">przekazaniu </w:t>
      </w:r>
      <w:r w:rsidR="00180282" w:rsidRPr="0080447F">
        <w:rPr>
          <w:sz w:val="22"/>
          <w:szCs w:val="22"/>
        </w:rPr>
        <w:t>przedmiotu umowy</w:t>
      </w:r>
      <w:r w:rsidR="008040C7" w:rsidRPr="0080447F">
        <w:rPr>
          <w:sz w:val="22"/>
          <w:szCs w:val="22"/>
        </w:rPr>
        <w:t xml:space="preserve"> Zamawiającemu</w:t>
      </w:r>
      <w:r w:rsidRPr="0080447F">
        <w:rPr>
          <w:sz w:val="22"/>
          <w:szCs w:val="22"/>
        </w:rPr>
        <w:t>, w wysokości 1 % k</w:t>
      </w:r>
      <w:r w:rsidR="008040C7" w:rsidRPr="0080447F">
        <w:rPr>
          <w:sz w:val="22"/>
          <w:szCs w:val="22"/>
        </w:rPr>
        <w:t>woty brutto, o której mowa w § 3</w:t>
      </w:r>
      <w:r w:rsidRPr="0080447F">
        <w:rPr>
          <w:sz w:val="22"/>
          <w:szCs w:val="22"/>
        </w:rPr>
        <w:t xml:space="preserve"> ust. 1, za każdy dzień opóźnienia w dostawie,</w:t>
      </w:r>
    </w:p>
    <w:p w14:paraId="70246B62" w14:textId="77777777" w:rsidR="00CE5280" w:rsidRPr="0080447F" w:rsidRDefault="008040C7" w:rsidP="00E82032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</w:t>
      </w:r>
      <w:proofErr w:type="gramEnd"/>
      <w:r w:rsidRPr="0080447F">
        <w:rPr>
          <w:sz w:val="22"/>
          <w:szCs w:val="22"/>
        </w:rPr>
        <w:t xml:space="preserve"> zwłokę w usunięciu wad, </w:t>
      </w:r>
      <w:r w:rsidR="00ED68EE" w:rsidRPr="0080447F">
        <w:rPr>
          <w:sz w:val="22"/>
          <w:szCs w:val="22"/>
        </w:rPr>
        <w:t>w wysokości 0,5</w:t>
      </w:r>
      <w:r w:rsidRPr="0080447F">
        <w:rPr>
          <w:sz w:val="22"/>
          <w:szCs w:val="22"/>
        </w:rPr>
        <w:t xml:space="preserve"> </w:t>
      </w:r>
      <w:r w:rsidR="00ED68EE" w:rsidRPr="0080447F">
        <w:rPr>
          <w:sz w:val="22"/>
          <w:szCs w:val="22"/>
        </w:rPr>
        <w:t>%</w:t>
      </w:r>
      <w:r w:rsidRPr="0080447F">
        <w:rPr>
          <w:sz w:val="22"/>
          <w:szCs w:val="22"/>
        </w:rPr>
        <w:t xml:space="preserve"> kwoty brutto, o której mowa w § 3 ust. 1, </w:t>
      </w:r>
      <w:r w:rsidR="00ED68EE" w:rsidRPr="0080447F">
        <w:rPr>
          <w:sz w:val="22"/>
          <w:szCs w:val="22"/>
        </w:rPr>
        <w:t>za każdy dzień zwłoki, naliczaną od dnia wyznaczonego przez zamawiającego na usuni</w:t>
      </w:r>
      <w:r w:rsidRPr="0080447F">
        <w:rPr>
          <w:sz w:val="22"/>
          <w:szCs w:val="22"/>
        </w:rPr>
        <w:t xml:space="preserve">ęcie wady, nie mniej niż 100 zł </w:t>
      </w:r>
      <w:r w:rsidR="002E742A" w:rsidRPr="0080447F">
        <w:rPr>
          <w:sz w:val="22"/>
          <w:szCs w:val="22"/>
        </w:rPr>
        <w:t>za dzień zwłoki,</w:t>
      </w:r>
    </w:p>
    <w:p w14:paraId="40388D9B" w14:textId="77777777" w:rsidR="007D4049" w:rsidRPr="0080447F" w:rsidRDefault="007D4049" w:rsidP="00E82032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przypadku odstąpienia lub wypowiedzenia przez Zamawiającego umowy, z przyczyn leżących po stronie Wykonawcy w wysokości 10 % kwoty brutto, o której</w:t>
      </w:r>
      <w:r w:rsidR="008040C7" w:rsidRPr="0080447F">
        <w:rPr>
          <w:sz w:val="22"/>
          <w:szCs w:val="22"/>
        </w:rPr>
        <w:t xml:space="preserve"> mowa </w:t>
      </w:r>
      <w:r w:rsidR="008040C7" w:rsidRPr="0080447F">
        <w:rPr>
          <w:sz w:val="22"/>
          <w:szCs w:val="22"/>
        </w:rPr>
        <w:br/>
        <w:t>w § 3 ust. 1.</w:t>
      </w:r>
    </w:p>
    <w:p w14:paraId="549D48A7" w14:textId="77777777" w:rsidR="00ED68EE" w:rsidRPr="0080447F" w:rsidRDefault="00ED68EE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2)</w:t>
      </w:r>
      <w:r w:rsidRPr="0080447F">
        <w:rPr>
          <w:sz w:val="22"/>
          <w:szCs w:val="22"/>
        </w:rPr>
        <w:tab/>
        <w:t>Zamawiający</w:t>
      </w:r>
      <w:proofErr w:type="gramEnd"/>
      <w:r w:rsidRPr="0080447F">
        <w:rPr>
          <w:sz w:val="22"/>
          <w:szCs w:val="22"/>
        </w:rPr>
        <w:t xml:space="preserve"> zapłaci Wykonawcy karę umowną:</w:t>
      </w:r>
    </w:p>
    <w:p w14:paraId="30F9043D" w14:textId="77777777" w:rsidR="00ED68EE" w:rsidRPr="00F945F5" w:rsidRDefault="00CE5280" w:rsidP="00E82032">
      <w:pPr>
        <w:pStyle w:val="Akapitzlist"/>
        <w:numPr>
          <w:ilvl w:val="0"/>
          <w:numId w:val="26"/>
        </w:numPr>
        <w:ind w:left="1208" w:hanging="357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</w:t>
      </w:r>
      <w:proofErr w:type="gramEnd"/>
      <w:r w:rsidRPr="0080447F">
        <w:rPr>
          <w:sz w:val="22"/>
          <w:szCs w:val="22"/>
        </w:rPr>
        <w:t xml:space="preserve"> odstąpienie od umowy przez Wykonawcę z przyczyn leżących po stronie </w:t>
      </w:r>
      <w:r w:rsidRPr="00F945F5">
        <w:rPr>
          <w:sz w:val="22"/>
          <w:szCs w:val="22"/>
        </w:rPr>
        <w:t>Zamawia</w:t>
      </w:r>
      <w:r w:rsidR="008040C7" w:rsidRPr="00F945F5">
        <w:rPr>
          <w:sz w:val="22"/>
          <w:szCs w:val="22"/>
        </w:rPr>
        <w:t xml:space="preserve">jącego, </w:t>
      </w:r>
      <w:r w:rsidR="00ED68EE" w:rsidRPr="00F945F5">
        <w:rPr>
          <w:sz w:val="22"/>
          <w:szCs w:val="22"/>
        </w:rPr>
        <w:t>w wysokości 10</w:t>
      </w:r>
      <w:r w:rsidR="008040C7" w:rsidRPr="00F945F5">
        <w:rPr>
          <w:sz w:val="22"/>
          <w:szCs w:val="22"/>
        </w:rPr>
        <w:t xml:space="preserve"> </w:t>
      </w:r>
      <w:r w:rsidR="00ED68EE" w:rsidRPr="00F945F5">
        <w:rPr>
          <w:sz w:val="22"/>
          <w:szCs w:val="22"/>
        </w:rPr>
        <w:t>%,</w:t>
      </w:r>
      <w:r w:rsidR="008040C7" w:rsidRPr="00F945F5">
        <w:rPr>
          <w:sz w:val="22"/>
          <w:szCs w:val="22"/>
        </w:rPr>
        <w:t xml:space="preserve"> kwoty brutto, o której mowa w § 3 ust. 1.</w:t>
      </w:r>
      <w:r w:rsidR="00ED68EE" w:rsidRPr="00F945F5">
        <w:rPr>
          <w:sz w:val="22"/>
          <w:szCs w:val="22"/>
        </w:rPr>
        <w:t xml:space="preserve"> </w:t>
      </w:r>
    </w:p>
    <w:p w14:paraId="5C245C45" w14:textId="77777777" w:rsidR="00CE5280" w:rsidRPr="00F945F5" w:rsidRDefault="00ED68EE" w:rsidP="00E82032">
      <w:pPr>
        <w:pStyle w:val="Akapitzlist"/>
        <w:numPr>
          <w:ilvl w:val="3"/>
          <w:numId w:val="2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F945F5">
        <w:rPr>
          <w:sz w:val="22"/>
          <w:szCs w:val="22"/>
        </w:rPr>
        <w:t>Łączna wysokość naliczonych kar umownych, o których mowa w ust. 1 pkt. 2 nie może przekroczyć 10% wynagr</w:t>
      </w:r>
      <w:r w:rsidR="002E2372" w:rsidRPr="00F945F5">
        <w:rPr>
          <w:sz w:val="22"/>
          <w:szCs w:val="22"/>
        </w:rPr>
        <w:t xml:space="preserve">odzenia brutto określonego w § 3 </w:t>
      </w:r>
      <w:r w:rsidRPr="00F945F5">
        <w:rPr>
          <w:sz w:val="22"/>
          <w:szCs w:val="22"/>
        </w:rPr>
        <w:t>ust. 1.</w:t>
      </w:r>
    </w:p>
    <w:p w14:paraId="79F4A12C" w14:textId="77777777" w:rsidR="00F93989" w:rsidRPr="0080447F" w:rsidRDefault="00ED68EE" w:rsidP="00E82032">
      <w:pPr>
        <w:pStyle w:val="Akapitzlist"/>
        <w:numPr>
          <w:ilvl w:val="3"/>
          <w:numId w:val="2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Jeżeli kara umowna nie pokryje poniesionej szkody</w:t>
      </w:r>
      <w:r w:rsidR="004C0D3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Zamawiający zastrzega sobie prawo dochodzenia odszkodowania uzupełniającego na zasadach ogólnych.</w:t>
      </w:r>
    </w:p>
    <w:p w14:paraId="38D81A95" w14:textId="77777777" w:rsidR="00943EE9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/>
          <w:sz w:val="22"/>
          <w:szCs w:val="22"/>
        </w:rPr>
      </w:pPr>
    </w:p>
    <w:p w14:paraId="2ACB72CA" w14:textId="77777777" w:rsidR="00017DE5" w:rsidRPr="0080447F" w:rsidRDefault="00017DE5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/>
          <w:sz w:val="22"/>
          <w:szCs w:val="22"/>
        </w:rPr>
      </w:pPr>
    </w:p>
    <w:p w14:paraId="55809ADF" w14:textId="77777777" w:rsidR="00943EE9" w:rsidRPr="0080447F" w:rsidRDefault="00943EE9" w:rsidP="00E82032">
      <w:pPr>
        <w:tabs>
          <w:tab w:val="num" w:pos="0"/>
          <w:tab w:val="num" w:pos="360"/>
        </w:tabs>
        <w:overflowPunct w:val="0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lastRenderedPageBreak/>
        <w:t xml:space="preserve">§ </w:t>
      </w:r>
      <w:r w:rsidR="009C5515" w:rsidRPr="0080447F">
        <w:rPr>
          <w:bCs/>
          <w:sz w:val="22"/>
          <w:szCs w:val="22"/>
        </w:rPr>
        <w:t>8</w:t>
      </w:r>
    </w:p>
    <w:p w14:paraId="41C2478F" w14:textId="77777777" w:rsidR="007D4049" w:rsidRPr="0080447F" w:rsidRDefault="00943EE9" w:rsidP="00E82032">
      <w:pPr>
        <w:pStyle w:val="Akapitzlist"/>
        <w:numPr>
          <w:ilvl w:val="0"/>
          <w:numId w:val="11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Zamawiającemu przysługuje prawo odstąpienia od umowy, jeżeli:</w:t>
      </w:r>
    </w:p>
    <w:p w14:paraId="55401E07" w14:textId="77777777" w:rsidR="007D4049" w:rsidRPr="0080447F" w:rsidRDefault="004C0D33" w:rsidP="00E82032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wystąpią</w:t>
      </w:r>
      <w:proofErr w:type="gramEnd"/>
      <w:r w:rsidR="007D4049" w:rsidRPr="0080447F">
        <w:rPr>
          <w:sz w:val="22"/>
          <w:szCs w:val="22"/>
        </w:rPr>
        <w:t xml:space="preserve"> opóźnienia w do</w:t>
      </w:r>
      <w:r w:rsidRPr="0080447F">
        <w:rPr>
          <w:sz w:val="22"/>
          <w:szCs w:val="22"/>
        </w:rPr>
        <w:t xml:space="preserve">stawie przedmiotu zamówienia - </w:t>
      </w:r>
      <w:r w:rsidR="007D4049" w:rsidRPr="0080447F">
        <w:rPr>
          <w:sz w:val="22"/>
          <w:szCs w:val="22"/>
        </w:rPr>
        <w:t>Zamawiający może odstąpić od umowy z Wykonawcą, bez wezwania i wyznaczenia Wykonawcy dodatko</w:t>
      </w:r>
      <w:r w:rsidRPr="0080447F">
        <w:rPr>
          <w:sz w:val="22"/>
          <w:szCs w:val="22"/>
        </w:rPr>
        <w:t>wego terminu na wykonanie umowy,</w:t>
      </w:r>
    </w:p>
    <w:p w14:paraId="17CCCDA9" w14:textId="77777777" w:rsidR="001146F4" w:rsidRPr="0080447F" w:rsidRDefault="00943EE9" w:rsidP="00E82032">
      <w:pPr>
        <w:pStyle w:val="Akapitzlist"/>
        <w:numPr>
          <w:ilvl w:val="0"/>
          <w:numId w:val="1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</w:t>
      </w:r>
      <w:r w:rsidR="005B7542" w:rsidRPr="0080447F">
        <w:rPr>
          <w:sz w:val="22"/>
          <w:szCs w:val="22"/>
        </w:rPr>
        <w:t xml:space="preserve">ności, jeżeli Wykonawca zawrze </w:t>
      </w:r>
      <w:r w:rsidRPr="0080447F">
        <w:rPr>
          <w:sz w:val="22"/>
          <w:szCs w:val="22"/>
        </w:rPr>
        <w:t>z wierzycielami układ skutkujący powstaniem zagrożenia dla realizacji umowy lub jeżeli nastąpi faktyc</w:t>
      </w:r>
      <w:r w:rsidR="005B7542" w:rsidRPr="0080447F">
        <w:rPr>
          <w:sz w:val="22"/>
          <w:szCs w:val="22"/>
        </w:rPr>
        <w:t>zna likwidacja przedsiębiorstwa,</w:t>
      </w:r>
      <w:r w:rsidR="001146F4" w:rsidRPr="0080447F">
        <w:rPr>
          <w:sz w:val="22"/>
          <w:szCs w:val="22"/>
        </w:rPr>
        <w:t xml:space="preserve"> </w:t>
      </w:r>
    </w:p>
    <w:p w14:paraId="26FA7B14" w14:textId="77777777" w:rsidR="001146F4" w:rsidRPr="0080447F" w:rsidRDefault="00943EE9" w:rsidP="00E82032">
      <w:pPr>
        <w:pStyle w:val="Akapitzlist"/>
        <w:numPr>
          <w:ilvl w:val="0"/>
          <w:numId w:val="1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w</w:t>
      </w:r>
      <w:proofErr w:type="gramEnd"/>
      <w:r w:rsidRPr="0080447F">
        <w:rPr>
          <w:sz w:val="22"/>
          <w:szCs w:val="22"/>
        </w:rPr>
        <w:t xml:space="preserve"> wyniku wszczętego postępowania egzekucyjnego nastąpi zajęcie majątku Wykonawcy lub znacznej jego części</w:t>
      </w:r>
      <w:r w:rsidR="005B7542" w:rsidRPr="0080447F">
        <w:rPr>
          <w:sz w:val="22"/>
          <w:szCs w:val="22"/>
        </w:rPr>
        <w:t>,</w:t>
      </w:r>
      <w:r w:rsidR="001146F4" w:rsidRPr="0080447F">
        <w:rPr>
          <w:sz w:val="22"/>
          <w:szCs w:val="22"/>
        </w:rPr>
        <w:t xml:space="preserve"> </w:t>
      </w:r>
    </w:p>
    <w:p w14:paraId="725067F5" w14:textId="77777777" w:rsidR="00943EE9" w:rsidRPr="005D779F" w:rsidRDefault="00943EE9" w:rsidP="00E82032">
      <w:pPr>
        <w:pStyle w:val="Akapitzlist"/>
        <w:numPr>
          <w:ilvl w:val="0"/>
          <w:numId w:val="1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Wykonawca nie</w:t>
      </w:r>
      <w:r w:rsidR="004C0D33" w:rsidRPr="005D779F">
        <w:rPr>
          <w:sz w:val="22"/>
          <w:szCs w:val="22"/>
        </w:rPr>
        <w:t xml:space="preserve"> zrealizował przedmiotu zamówienia</w:t>
      </w:r>
      <w:r w:rsidRPr="005D779F">
        <w:rPr>
          <w:sz w:val="22"/>
          <w:szCs w:val="22"/>
        </w:rPr>
        <w:t>.</w:t>
      </w:r>
    </w:p>
    <w:p w14:paraId="11B11CF7" w14:textId="77777777" w:rsidR="001146F4" w:rsidRPr="0080447F" w:rsidRDefault="00943EE9" w:rsidP="00E82032">
      <w:pPr>
        <w:pStyle w:val="Akapitzlist"/>
        <w:numPr>
          <w:ilvl w:val="0"/>
          <w:numId w:val="11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Umowa może zostać wypowiedziana przez Zamawiającego w całości lub w części.</w:t>
      </w:r>
      <w:r w:rsidR="001146F4" w:rsidRPr="0080447F">
        <w:rPr>
          <w:sz w:val="22"/>
          <w:szCs w:val="22"/>
        </w:rPr>
        <w:t xml:space="preserve"> </w:t>
      </w:r>
    </w:p>
    <w:p w14:paraId="52B0E60D" w14:textId="77777777" w:rsidR="001146F4" w:rsidRPr="0080447F" w:rsidRDefault="00943EE9" w:rsidP="00E82032">
      <w:pPr>
        <w:pStyle w:val="Akapitzlist"/>
        <w:numPr>
          <w:ilvl w:val="0"/>
          <w:numId w:val="11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Wypowiedzenie umowy wymaga formy pisemnej pod rygorem nieważności i musi zawierać uzasadnienie.</w:t>
      </w:r>
      <w:r w:rsidR="001146F4" w:rsidRPr="0080447F">
        <w:rPr>
          <w:sz w:val="22"/>
          <w:szCs w:val="22"/>
        </w:rPr>
        <w:t xml:space="preserve"> </w:t>
      </w:r>
    </w:p>
    <w:p w14:paraId="67767502" w14:textId="77777777" w:rsidR="00943EE9" w:rsidRPr="0080447F" w:rsidRDefault="00943EE9" w:rsidP="00E82032">
      <w:pPr>
        <w:pStyle w:val="Akapitzlist"/>
        <w:numPr>
          <w:ilvl w:val="0"/>
          <w:numId w:val="11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Oświadczenie o odstąpieniu od umowy należy złożyć drugiej stronie w formie pisemnej</w:t>
      </w:r>
      <w:r w:rsidR="004C0D3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pod rygorem nieważności</w:t>
      </w:r>
      <w:r w:rsidR="004C0D3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 terminie do 30 dni od powzięcia wiadomości o okolicznościach uzasadniających odstąpienie. Oświadczenie o odstąpieniu musi zawierać uzasadnienie.</w:t>
      </w:r>
    </w:p>
    <w:p w14:paraId="4673CA55" w14:textId="77777777" w:rsidR="00943EE9" w:rsidRPr="0080447F" w:rsidRDefault="00943EE9" w:rsidP="00E82032">
      <w:pPr>
        <w:tabs>
          <w:tab w:val="num" w:pos="0"/>
        </w:tabs>
        <w:contextualSpacing/>
        <w:jc w:val="both"/>
        <w:rPr>
          <w:sz w:val="22"/>
          <w:szCs w:val="22"/>
        </w:rPr>
      </w:pPr>
    </w:p>
    <w:p w14:paraId="6325FB57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</w:t>
      </w:r>
      <w:r w:rsidR="009C5515" w:rsidRPr="0080447F">
        <w:rPr>
          <w:bCs/>
          <w:sz w:val="22"/>
          <w:szCs w:val="22"/>
        </w:rPr>
        <w:t>9</w:t>
      </w:r>
    </w:p>
    <w:p w14:paraId="432817FD" w14:textId="77777777" w:rsidR="00943EE9" w:rsidRPr="0080447F" w:rsidRDefault="00943EE9" w:rsidP="00E82032">
      <w:pPr>
        <w:pStyle w:val="Akapitzlist"/>
        <w:numPr>
          <w:ilvl w:val="6"/>
          <w:numId w:val="3"/>
        </w:numPr>
        <w:tabs>
          <w:tab w:val="clear" w:pos="3960"/>
          <w:tab w:val="num" w:pos="0"/>
          <w:tab w:val="num" w:pos="426"/>
        </w:tabs>
        <w:overflowPunct w:val="0"/>
        <w:ind w:left="3686" w:hanging="3686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Wszelkie zmiany umowy wymagają formy pisemnej pod rygorem nieważności.</w:t>
      </w:r>
    </w:p>
    <w:p w14:paraId="742D2783" w14:textId="77777777" w:rsidR="00984787" w:rsidRPr="0080447F" w:rsidRDefault="00984787" w:rsidP="00E82032">
      <w:pPr>
        <w:pStyle w:val="Akapitzlist"/>
        <w:numPr>
          <w:ilvl w:val="6"/>
          <w:numId w:val="3"/>
        </w:numPr>
        <w:tabs>
          <w:tab w:val="clear" w:pos="3960"/>
          <w:tab w:val="num" w:pos="426"/>
        </w:tabs>
        <w:overflowPunct w:val="0"/>
        <w:ind w:hanging="396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Zamawiający dopuszcza zmianę zawartej umowy:</w:t>
      </w:r>
    </w:p>
    <w:p w14:paraId="0351CE4B" w14:textId="77777777" w:rsidR="00984787" w:rsidRPr="0080447F" w:rsidRDefault="00984787" w:rsidP="00E82032">
      <w:pPr>
        <w:pStyle w:val="Akapitzlist"/>
        <w:numPr>
          <w:ilvl w:val="0"/>
          <w:numId w:val="28"/>
        </w:numPr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Zmiana terminu przewidzianego na zakończenie robót może ulec zmianie w n</w:t>
      </w:r>
      <w:r w:rsidR="004C0D33" w:rsidRPr="0080447F">
        <w:rPr>
          <w:sz w:val="22"/>
          <w:szCs w:val="22"/>
        </w:rPr>
        <w:t>astępujących przypadkach, to jest</w:t>
      </w:r>
      <w:r w:rsidRPr="0080447F">
        <w:rPr>
          <w:sz w:val="22"/>
          <w:szCs w:val="22"/>
        </w:rPr>
        <w:t>:</w:t>
      </w:r>
    </w:p>
    <w:p w14:paraId="7463D6E7" w14:textId="77777777" w:rsidR="00984787" w:rsidRPr="0080447F" w:rsidRDefault="00984787" w:rsidP="00E82032">
      <w:pPr>
        <w:pStyle w:val="Akapitzlist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- wystąpienia okoliczności, których strony umowy nie były w stanie przewidzieć, pomimo zachowania należytej staranności, </w:t>
      </w:r>
    </w:p>
    <w:p w14:paraId="35385CF3" w14:textId="77777777" w:rsidR="00984787" w:rsidRPr="0080447F" w:rsidRDefault="00984787" w:rsidP="00E82032">
      <w:pPr>
        <w:pStyle w:val="Akapitzlist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- zmiany będące następstwem działania organów </w:t>
      </w:r>
      <w:r w:rsidR="004C0D33" w:rsidRPr="0080447F">
        <w:rPr>
          <w:sz w:val="22"/>
          <w:szCs w:val="22"/>
        </w:rPr>
        <w:t>administracji, a nie</w:t>
      </w:r>
      <w:r w:rsidR="00FA26A9" w:rsidRPr="0080447F">
        <w:rPr>
          <w:sz w:val="22"/>
          <w:szCs w:val="22"/>
        </w:rPr>
        <w:t>zawinione przez W</w:t>
      </w:r>
      <w:r w:rsidRPr="0080447F">
        <w:rPr>
          <w:sz w:val="22"/>
          <w:szCs w:val="22"/>
        </w:rPr>
        <w:t>ykonawcę w szczególności przekroczenie zakreślonych przez prawo terminów wydawania przez organy administracji decyzji, zezwoleń.</w:t>
      </w:r>
    </w:p>
    <w:p w14:paraId="4E529897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1B4A92E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</w:t>
      </w:r>
      <w:r w:rsidR="009C5515" w:rsidRPr="0080447F">
        <w:rPr>
          <w:bCs/>
          <w:sz w:val="22"/>
          <w:szCs w:val="22"/>
        </w:rPr>
        <w:t>10</w:t>
      </w:r>
    </w:p>
    <w:p w14:paraId="1ACB18C3" w14:textId="77777777" w:rsidR="00CC65E0" w:rsidRPr="005D779F" w:rsidRDefault="00943EE9" w:rsidP="00E82032">
      <w:pPr>
        <w:pStyle w:val="Akapitzlist"/>
        <w:numPr>
          <w:ilvl w:val="0"/>
          <w:numId w:val="2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W sprawach nieuregulowanych umową mają zastosow</w:t>
      </w:r>
      <w:r w:rsidR="00505A1F" w:rsidRPr="005D779F">
        <w:rPr>
          <w:sz w:val="22"/>
          <w:szCs w:val="22"/>
        </w:rPr>
        <w:t>anie przepisy</w:t>
      </w:r>
      <w:r w:rsidR="00CC65E0" w:rsidRPr="005D779F">
        <w:rPr>
          <w:sz w:val="22"/>
          <w:szCs w:val="22"/>
        </w:rPr>
        <w:t>:</w:t>
      </w:r>
    </w:p>
    <w:p w14:paraId="7C81BC84" w14:textId="77777777" w:rsidR="00CC65E0" w:rsidRPr="005D779F" w:rsidRDefault="00CC65E0" w:rsidP="00E82032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Kodeksu Cywilnego,</w:t>
      </w:r>
    </w:p>
    <w:p w14:paraId="1829FF54" w14:textId="77777777" w:rsidR="00CC65E0" w:rsidRPr="005D779F" w:rsidRDefault="00CC65E0" w:rsidP="00E82032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Prawa autorskiego,</w:t>
      </w:r>
    </w:p>
    <w:p w14:paraId="1E34F83C" w14:textId="77777777" w:rsidR="009F465C" w:rsidRPr="005D779F" w:rsidRDefault="009F465C" w:rsidP="00E82032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Prawo zamówień publicznych,</w:t>
      </w:r>
    </w:p>
    <w:p w14:paraId="7123CA8B" w14:textId="77777777" w:rsidR="00943EE9" w:rsidRPr="005D779F" w:rsidRDefault="00CC65E0" w:rsidP="00E82032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jc w:val="both"/>
        <w:textAlignment w:val="baseline"/>
        <w:rPr>
          <w:b/>
          <w:bCs/>
          <w:sz w:val="22"/>
          <w:szCs w:val="22"/>
        </w:rPr>
      </w:pPr>
      <w:r w:rsidRPr="005D779F">
        <w:rPr>
          <w:sz w:val="22"/>
          <w:szCs w:val="22"/>
        </w:rPr>
        <w:t>Prawa budowlanego</w:t>
      </w:r>
      <w:r w:rsidR="00BA1258" w:rsidRPr="005D779F">
        <w:rPr>
          <w:sz w:val="22"/>
          <w:szCs w:val="22"/>
        </w:rPr>
        <w:t>.</w:t>
      </w:r>
    </w:p>
    <w:p w14:paraId="051E31E8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1</w:t>
      </w:r>
      <w:r w:rsidR="009C5515" w:rsidRPr="0080447F">
        <w:rPr>
          <w:bCs/>
          <w:sz w:val="22"/>
          <w:szCs w:val="22"/>
        </w:rPr>
        <w:t>1</w:t>
      </w:r>
    </w:p>
    <w:p w14:paraId="726D4B0C" w14:textId="77777777" w:rsidR="00943EE9" w:rsidRPr="0080447F" w:rsidRDefault="00943EE9" w:rsidP="00E82032">
      <w:pPr>
        <w:pStyle w:val="Akapitzlist"/>
        <w:numPr>
          <w:ilvl w:val="0"/>
          <w:numId w:val="3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Spory wynikłe z realizacji umowy będzie rozstrzygał sąd powszechny właściwy dla siedziby Zamawiającego.</w:t>
      </w:r>
    </w:p>
    <w:p w14:paraId="65E50D48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1F3B8229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1</w:t>
      </w:r>
      <w:r w:rsidR="009C5515" w:rsidRPr="0080447F">
        <w:rPr>
          <w:bCs/>
          <w:sz w:val="22"/>
          <w:szCs w:val="22"/>
        </w:rPr>
        <w:t>2</w:t>
      </w:r>
    </w:p>
    <w:p w14:paraId="48FD342A" w14:textId="77777777" w:rsidR="00943EE9" w:rsidRPr="0080447F" w:rsidRDefault="00943EE9" w:rsidP="00E82032">
      <w:pPr>
        <w:pStyle w:val="Akapitzlist"/>
        <w:numPr>
          <w:ilvl w:val="0"/>
          <w:numId w:val="31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Umowę sporządzono w trzech jednobrzmiących egzemplarzach, jeden dla Wykonawcy i dwa dla Zamawiającego.</w:t>
      </w:r>
    </w:p>
    <w:p w14:paraId="34C6FDDC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14:paraId="5105A927" w14:textId="77777777" w:rsidR="008F5DD0" w:rsidRPr="0080447F" w:rsidRDefault="008F5DD0" w:rsidP="00E82032">
      <w:pPr>
        <w:contextualSpacing/>
        <w:jc w:val="center"/>
        <w:rPr>
          <w:b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>OBOWIĄZEK INFORMACYJNY</w:t>
      </w:r>
    </w:p>
    <w:p w14:paraId="61371AE7" w14:textId="77777777" w:rsidR="008F5DD0" w:rsidRPr="0080447F" w:rsidRDefault="008F5DD0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1A0FF2AD" w14:textId="77777777" w:rsidR="008F5DD0" w:rsidRPr="0080447F" w:rsidRDefault="008F5DD0" w:rsidP="00E82032">
      <w:pPr>
        <w:contextualSpacing/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80447F">
        <w:rPr>
          <w:sz w:val="20"/>
          <w:szCs w:val="20"/>
        </w:rPr>
        <w:t>z</w:t>
      </w:r>
      <w:proofErr w:type="gramEnd"/>
      <w:r w:rsidRPr="0080447F">
        <w:rPr>
          <w:sz w:val="20"/>
          <w:szCs w:val="20"/>
        </w:rPr>
        <w:t xml:space="preserve"> 2016 r. Nr 119, s.1 ze zm.) - dalej: „RODO” informuję, że:</w:t>
      </w:r>
    </w:p>
    <w:p w14:paraId="70DD99C2" w14:textId="77777777" w:rsidR="00115360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Administratorem Pani/Pana danych jest </w:t>
      </w:r>
      <w:bookmarkStart w:id="5" w:name="_Hlk64536269"/>
      <w:r w:rsidRPr="0080447F">
        <w:rPr>
          <w:rFonts w:ascii="Times New Roman" w:hAnsi="Times New Roman"/>
          <w:b/>
          <w:bCs/>
          <w:sz w:val="20"/>
          <w:szCs w:val="20"/>
        </w:rPr>
        <w:t xml:space="preserve">Urząd Miasta i Gminy Szydłów </w:t>
      </w:r>
      <w:r w:rsidRPr="0080447F">
        <w:rPr>
          <w:rFonts w:ascii="Times New Roman" w:hAnsi="Times New Roman"/>
          <w:sz w:val="20"/>
          <w:szCs w:val="20"/>
        </w:rPr>
        <w:t>(</w:t>
      </w:r>
      <w:bookmarkStart w:id="6" w:name="_Hlk64536581"/>
      <w:r w:rsidRPr="0080447F">
        <w:rPr>
          <w:rFonts w:ascii="Times New Roman" w:hAnsi="Times New Roman"/>
          <w:sz w:val="20"/>
          <w:szCs w:val="20"/>
        </w:rPr>
        <w:t xml:space="preserve">ul. Rynek 2, 28-225 Szydłów, tel. kontaktowy: 41 35 45 125, adres e-mail: </w:t>
      </w:r>
      <w:hyperlink r:id="rId11" w:history="1">
        <w:r w:rsidRPr="0080447F">
          <w:rPr>
            <w:rStyle w:val="Hipercze"/>
            <w:rFonts w:ascii="Times New Roman" w:hAnsi="Times New Roman"/>
            <w:color w:val="auto"/>
            <w:sz w:val="20"/>
            <w:szCs w:val="20"/>
          </w:rPr>
          <w:t>gmina@szydlow.pl</w:t>
        </w:r>
      </w:hyperlink>
      <w:bookmarkEnd w:id="6"/>
      <w:r w:rsidRPr="0080447F">
        <w:rPr>
          <w:rFonts w:ascii="Times New Roman" w:hAnsi="Times New Roman"/>
          <w:sz w:val="20"/>
          <w:szCs w:val="20"/>
        </w:rPr>
        <w:t>).</w:t>
      </w:r>
      <w:bookmarkEnd w:id="5"/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00608930" w14:textId="77777777" w:rsidR="00115360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80447F">
          <w:rPr>
            <w:rStyle w:val="Hipercze"/>
            <w:rFonts w:ascii="Times New Roman" w:hAnsi="Times New Roman"/>
            <w:color w:val="auto"/>
            <w:sz w:val="20"/>
            <w:szCs w:val="20"/>
          </w:rPr>
          <w:t>inspektor@cbi24.pl</w:t>
        </w:r>
      </w:hyperlink>
      <w:r w:rsidRPr="0080447F">
        <w:rPr>
          <w:rFonts w:ascii="Times New Roman" w:hAnsi="Times New Roman"/>
          <w:sz w:val="20"/>
          <w:szCs w:val="20"/>
        </w:rPr>
        <w:t xml:space="preserve"> lub pisemnie na adres Administratora. </w:t>
      </w:r>
    </w:p>
    <w:p w14:paraId="127BA486" w14:textId="77777777" w:rsidR="00115360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lastRenderedPageBreak/>
        <w:t xml:space="preserve">Pani/Pana dane osobowe będą przetwarzane w celu: </w:t>
      </w:r>
      <w:r w:rsidRPr="0080447F">
        <w:rPr>
          <w:rFonts w:ascii="Times New Roman" w:hAnsi="Times New Roman"/>
          <w:b/>
          <w:bCs/>
          <w:sz w:val="20"/>
          <w:szCs w:val="20"/>
        </w:rPr>
        <w:t>zawarcia umowy</w:t>
      </w:r>
      <w:bookmarkStart w:id="7" w:name="_Hlk268865"/>
      <w:r w:rsidR="00B32651" w:rsidRPr="0080447F">
        <w:rPr>
          <w:rFonts w:ascii="Times New Roman" w:hAnsi="Times New Roman"/>
          <w:sz w:val="20"/>
          <w:szCs w:val="20"/>
        </w:rPr>
        <w:t xml:space="preserve">, jak również </w:t>
      </w:r>
      <w:r w:rsidRPr="0080447F">
        <w:rPr>
          <w:rFonts w:ascii="Times New Roman" w:hAnsi="Times New Roman"/>
          <w:sz w:val="20"/>
          <w:szCs w:val="20"/>
        </w:rPr>
        <w:t>w celu realizacji praw oraz obowiązków wynikających z przepisów prawa (art. 6 ust. 1 lit. c RODO)</w:t>
      </w:r>
      <w:bookmarkStart w:id="8" w:name="_Hlk6857956"/>
      <w:r w:rsidRPr="0080447F">
        <w:rPr>
          <w:rFonts w:ascii="Times New Roman" w:hAnsi="Times New Roman"/>
          <w:sz w:val="20"/>
          <w:szCs w:val="20"/>
        </w:rPr>
        <w:t xml:space="preserve"> oraz ustawy z dnia 23 kwietnia 1964 r.- Kodeks cywilny</w:t>
      </w:r>
      <w:bookmarkEnd w:id="8"/>
      <w:r w:rsidRPr="0080447F">
        <w:rPr>
          <w:rFonts w:ascii="Times New Roman" w:hAnsi="Times New Roman"/>
          <w:sz w:val="20"/>
          <w:szCs w:val="20"/>
        </w:rPr>
        <w:t>.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2C6350FE" w14:textId="77777777" w:rsidR="00115360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Pani/Pana </w:t>
      </w:r>
      <w:bookmarkStart w:id="9" w:name="_Hlk64536209"/>
      <w:bookmarkEnd w:id="7"/>
      <w:r w:rsidRPr="0080447F">
        <w:rPr>
          <w:rFonts w:ascii="Times New Roman" w:hAnsi="Times New Roman"/>
          <w:bCs/>
          <w:sz w:val="20"/>
          <w:szCs w:val="20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80447F">
        <w:rPr>
          <w:rFonts w:ascii="Times New Roman" w:hAnsi="Times New Roman"/>
          <w:bCs/>
          <w:i/>
          <w:iCs/>
          <w:sz w:val="20"/>
          <w:szCs w:val="20"/>
        </w:rPr>
        <w:t>o narodowym zasobie archiwalnym i archiwach</w:t>
      </w:r>
      <w:r w:rsidRPr="0080447F">
        <w:rPr>
          <w:rFonts w:ascii="Times New Roman" w:hAnsi="Times New Roman"/>
          <w:bCs/>
          <w:sz w:val="20"/>
          <w:szCs w:val="20"/>
        </w:rPr>
        <w:t xml:space="preserve"> bądź innych przepisach prawa, które regulują okresy przechowywania danych.</w:t>
      </w:r>
      <w:bookmarkEnd w:id="9"/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7926FDD6" w14:textId="77777777" w:rsidR="00115360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67E4FDCA" w14:textId="77777777" w:rsidR="00115360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Pani/Pana dane osobowych nie będą przekazywane poza Europejski Obszar Gospodarczy (obejmujący Unię Europejską, Norwegię, Liechtenstein i Islandię).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56E922BF" w14:textId="77777777" w:rsidR="005D27B3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W związku z przetwarzaniem Pani/Pana danych osobowych, przysługują Pani/Panu następujące prawa: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48E6D699" w14:textId="77777777" w:rsidR="005D27B3" w:rsidRPr="0080447F" w:rsidRDefault="008F5DD0" w:rsidP="00E82032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sz w:val="20"/>
          <w:szCs w:val="20"/>
        </w:rPr>
        <w:t>prawo</w:t>
      </w:r>
      <w:proofErr w:type="gramEnd"/>
      <w:r w:rsidRPr="0080447F">
        <w:rPr>
          <w:rFonts w:ascii="Times New Roman" w:hAnsi="Times New Roman"/>
          <w:sz w:val="20"/>
          <w:szCs w:val="20"/>
        </w:rPr>
        <w:t xml:space="preserve"> dostępu do swoich danych oraz otrzymania ich kopii;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5AC383EC" w14:textId="77777777" w:rsidR="005D27B3" w:rsidRPr="0080447F" w:rsidRDefault="008F5DD0" w:rsidP="00E82032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sz w:val="20"/>
          <w:szCs w:val="20"/>
        </w:rPr>
        <w:t>prawo</w:t>
      </w:r>
      <w:proofErr w:type="gramEnd"/>
      <w:r w:rsidRPr="0080447F">
        <w:rPr>
          <w:rFonts w:ascii="Times New Roman" w:hAnsi="Times New Roman"/>
          <w:sz w:val="20"/>
          <w:szCs w:val="20"/>
        </w:rPr>
        <w:t xml:space="preserve"> do sprostowania (popra</w:t>
      </w:r>
      <w:r w:rsidR="00115360" w:rsidRPr="0080447F">
        <w:rPr>
          <w:rFonts w:ascii="Times New Roman" w:hAnsi="Times New Roman"/>
          <w:sz w:val="20"/>
          <w:szCs w:val="20"/>
        </w:rPr>
        <w:t xml:space="preserve">wiania) swoich danych osobowych; </w:t>
      </w:r>
    </w:p>
    <w:p w14:paraId="19A8D47F" w14:textId="77777777" w:rsidR="005D27B3" w:rsidRPr="0080447F" w:rsidRDefault="008F5DD0" w:rsidP="00E82032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sz w:val="20"/>
          <w:szCs w:val="20"/>
        </w:rPr>
        <w:t>prawo</w:t>
      </w:r>
      <w:proofErr w:type="gramEnd"/>
      <w:r w:rsidRPr="0080447F">
        <w:rPr>
          <w:rFonts w:ascii="Times New Roman" w:hAnsi="Times New Roman"/>
          <w:sz w:val="20"/>
          <w:szCs w:val="20"/>
        </w:rPr>
        <w:t xml:space="preserve"> do ograniczenia</w:t>
      </w:r>
      <w:r w:rsidR="00115360" w:rsidRPr="0080447F">
        <w:rPr>
          <w:rFonts w:ascii="Times New Roman" w:hAnsi="Times New Roman"/>
          <w:sz w:val="20"/>
          <w:szCs w:val="20"/>
        </w:rPr>
        <w:t xml:space="preserve"> przetwarzania danych osobowych; </w:t>
      </w:r>
    </w:p>
    <w:p w14:paraId="7CECC4DB" w14:textId="77777777" w:rsidR="008F5DD0" w:rsidRPr="0080447F" w:rsidRDefault="008F5DD0" w:rsidP="00E82032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sz w:val="20"/>
          <w:szCs w:val="20"/>
        </w:rPr>
        <w:t>prawo</w:t>
      </w:r>
      <w:proofErr w:type="gramEnd"/>
      <w:r w:rsidRPr="0080447F">
        <w:rPr>
          <w:rFonts w:ascii="Times New Roman" w:hAnsi="Times New Roman"/>
          <w:sz w:val="20"/>
          <w:szCs w:val="20"/>
        </w:rPr>
        <w:t xml:space="preserve"> wniesienia skargi do Prezesa Urzędu Ochrony</w:t>
      </w:r>
      <w:r w:rsidR="00A5771C" w:rsidRPr="0080447F">
        <w:rPr>
          <w:rFonts w:ascii="Times New Roman" w:hAnsi="Times New Roman"/>
          <w:sz w:val="20"/>
          <w:szCs w:val="20"/>
        </w:rPr>
        <w:t xml:space="preserve"> Danych Osobowych </w:t>
      </w:r>
      <w:r w:rsidRPr="0080447F">
        <w:rPr>
          <w:rFonts w:ascii="Times New Roman" w:hAnsi="Times New Roman"/>
          <w:sz w:val="20"/>
          <w:szCs w:val="20"/>
        </w:rPr>
        <w:t xml:space="preserve">(ul. Stawki 2, 00-193 Warszawa), w sytuacji, gdy </w:t>
      </w:r>
      <w:r w:rsidR="00A5771C" w:rsidRPr="0080447F">
        <w:rPr>
          <w:rFonts w:ascii="Times New Roman" w:hAnsi="Times New Roman"/>
          <w:sz w:val="20"/>
          <w:szCs w:val="20"/>
        </w:rPr>
        <w:t xml:space="preserve">uzna Pani/Pan, że przetwarzanie danych osobowych narusza </w:t>
      </w:r>
      <w:r w:rsidRPr="0080447F">
        <w:rPr>
          <w:rFonts w:ascii="Times New Roman" w:hAnsi="Times New Roman"/>
          <w:sz w:val="20"/>
          <w:szCs w:val="20"/>
        </w:rPr>
        <w:t>przepisy ogólnego rozporządzenia o ochronie danych</w:t>
      </w:r>
      <w:r w:rsidR="00A5771C" w:rsidRPr="0080447F">
        <w:rPr>
          <w:rFonts w:ascii="Times New Roman" w:hAnsi="Times New Roman"/>
          <w:sz w:val="20"/>
          <w:szCs w:val="20"/>
        </w:rPr>
        <w:t xml:space="preserve"> </w:t>
      </w:r>
      <w:r w:rsidRPr="0080447F">
        <w:rPr>
          <w:rFonts w:ascii="Times New Roman" w:hAnsi="Times New Roman"/>
          <w:sz w:val="20"/>
          <w:szCs w:val="20"/>
        </w:rPr>
        <w:t>osobowych (RODO).</w:t>
      </w:r>
    </w:p>
    <w:p w14:paraId="2248F2A8" w14:textId="77777777" w:rsidR="008205BD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r w:rsidR="008205BD" w:rsidRPr="0080447F">
        <w:rPr>
          <w:rFonts w:ascii="Times New Roman" w:hAnsi="Times New Roman"/>
          <w:sz w:val="20"/>
          <w:szCs w:val="20"/>
        </w:rPr>
        <w:t xml:space="preserve"> </w:t>
      </w:r>
    </w:p>
    <w:p w14:paraId="6391DC7D" w14:textId="77777777" w:rsidR="008205BD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Pani/Pana </w:t>
      </w:r>
      <w:bookmarkStart w:id="10" w:name="_Hlk64536727"/>
      <w:r w:rsidRPr="0080447F">
        <w:rPr>
          <w:rFonts w:ascii="Times New Roman" w:hAnsi="Times New Roman"/>
          <w:bCs/>
          <w:sz w:val="20"/>
          <w:szCs w:val="20"/>
        </w:rPr>
        <w:t xml:space="preserve">dane mogą zostać przekazane następującym kategoriom odbiorców: </w:t>
      </w:r>
    </w:p>
    <w:p w14:paraId="6DC48FDC" w14:textId="77777777" w:rsidR="008205BD" w:rsidRPr="0080447F" w:rsidRDefault="008F5DD0" w:rsidP="00E82032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bCs/>
          <w:sz w:val="20"/>
          <w:szCs w:val="20"/>
        </w:rPr>
        <w:t>podmiotom</w:t>
      </w:r>
      <w:proofErr w:type="gramEnd"/>
      <w:r w:rsidRPr="0080447F">
        <w:rPr>
          <w:rFonts w:ascii="Times New Roman" w:hAnsi="Times New Roman"/>
          <w:bCs/>
          <w:sz w:val="20"/>
          <w:szCs w:val="20"/>
        </w:rPr>
        <w:t xml:space="preserve"> przetwarzającym - osobom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 fizycznym lub prawnym, organom </w:t>
      </w:r>
      <w:r w:rsidRPr="0080447F">
        <w:rPr>
          <w:rFonts w:ascii="Times New Roman" w:hAnsi="Times New Roman"/>
          <w:bCs/>
          <w:sz w:val="20"/>
          <w:szCs w:val="20"/>
        </w:rPr>
        <w:t xml:space="preserve">publicznym, jednostkom lub innym podmiotom, 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które przetwarzają dane osobowe w imieniu </w:t>
      </w:r>
      <w:r w:rsidRPr="0080447F">
        <w:rPr>
          <w:rFonts w:ascii="Times New Roman" w:hAnsi="Times New Roman"/>
          <w:bCs/>
          <w:sz w:val="20"/>
          <w:szCs w:val="20"/>
        </w:rPr>
        <w:t>Administratora - w szczególności dostaw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com usług teleinformatycznych, </w:t>
      </w:r>
      <w:r w:rsidRPr="0080447F">
        <w:rPr>
          <w:rFonts w:ascii="Times New Roman" w:hAnsi="Times New Roman"/>
          <w:bCs/>
          <w:sz w:val="20"/>
          <w:szCs w:val="20"/>
        </w:rPr>
        <w:t xml:space="preserve">podmiotom zapewniającym ochronę danych osobowych i bezpieczeństwo IT; </w:t>
      </w:r>
    </w:p>
    <w:p w14:paraId="28CFCCB4" w14:textId="77777777" w:rsidR="008205BD" w:rsidRPr="0080447F" w:rsidRDefault="008F5DD0" w:rsidP="00E82032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bCs/>
          <w:sz w:val="20"/>
          <w:szCs w:val="20"/>
        </w:rPr>
        <w:t xml:space="preserve">podmiotom lub </w:t>
      </w:r>
      <w:proofErr w:type="gramStart"/>
      <w:r w:rsidRPr="0080447F">
        <w:rPr>
          <w:rFonts w:ascii="Times New Roman" w:hAnsi="Times New Roman"/>
          <w:bCs/>
          <w:sz w:val="20"/>
          <w:szCs w:val="20"/>
        </w:rPr>
        <w:t>organom którym</w:t>
      </w:r>
      <w:proofErr w:type="gramEnd"/>
      <w:r w:rsidRPr="0080447F">
        <w:rPr>
          <w:rFonts w:ascii="Times New Roman" w:hAnsi="Times New Roman"/>
          <w:bCs/>
          <w:sz w:val="20"/>
          <w:szCs w:val="20"/>
        </w:rPr>
        <w:t xml:space="preserve"> Adminis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trator jest ustawowo obowiązany przekazywać dane </w:t>
      </w:r>
      <w:r w:rsidRPr="0080447F">
        <w:rPr>
          <w:rFonts w:ascii="Times New Roman" w:hAnsi="Times New Roman"/>
          <w:bCs/>
          <w:sz w:val="20"/>
          <w:szCs w:val="20"/>
        </w:rPr>
        <w:t>lub uprawnionym do ich otrz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ymania na podstawie przepisów </w:t>
      </w:r>
      <w:r w:rsidRPr="0080447F">
        <w:rPr>
          <w:rFonts w:ascii="Times New Roman" w:hAnsi="Times New Roman"/>
          <w:bCs/>
          <w:sz w:val="20"/>
          <w:szCs w:val="20"/>
        </w:rPr>
        <w:t xml:space="preserve">prawa; </w:t>
      </w:r>
    </w:p>
    <w:p w14:paraId="46ECF0E1" w14:textId="77777777" w:rsidR="008205BD" w:rsidRPr="0080447F" w:rsidRDefault="008F5DD0" w:rsidP="00E82032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bCs/>
          <w:sz w:val="20"/>
          <w:szCs w:val="20"/>
        </w:rPr>
        <w:t>operatorom</w:t>
      </w:r>
      <w:proofErr w:type="gramEnd"/>
      <w:r w:rsidRPr="0080447F">
        <w:rPr>
          <w:rFonts w:ascii="Times New Roman" w:hAnsi="Times New Roman"/>
          <w:bCs/>
          <w:sz w:val="20"/>
          <w:szCs w:val="20"/>
        </w:rPr>
        <w:t xml:space="preserve"> pocztowym; </w:t>
      </w:r>
    </w:p>
    <w:p w14:paraId="0AE1B944" w14:textId="77777777" w:rsidR="008F5DD0" w:rsidRPr="0080447F" w:rsidRDefault="008F5DD0" w:rsidP="00E82032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0447F">
        <w:rPr>
          <w:rFonts w:ascii="Times New Roman" w:hAnsi="Times New Roman"/>
          <w:bCs/>
          <w:sz w:val="20"/>
          <w:szCs w:val="20"/>
        </w:rPr>
        <w:t>pracownikom</w:t>
      </w:r>
      <w:proofErr w:type="gramEnd"/>
      <w:r w:rsidRPr="0080447F">
        <w:rPr>
          <w:rFonts w:ascii="Times New Roman" w:hAnsi="Times New Roman"/>
          <w:bCs/>
          <w:sz w:val="20"/>
          <w:szCs w:val="20"/>
        </w:rPr>
        <w:t xml:space="preserve"> Administratora</w:t>
      </w:r>
      <w:bookmarkEnd w:id="10"/>
      <w:r w:rsidRPr="0080447F">
        <w:rPr>
          <w:rFonts w:ascii="Times New Roman" w:hAnsi="Times New Roman"/>
          <w:bCs/>
          <w:sz w:val="20"/>
          <w:szCs w:val="20"/>
        </w:rPr>
        <w:t>.</w:t>
      </w:r>
    </w:p>
    <w:p w14:paraId="108D0ACC" w14:textId="77777777" w:rsidR="008F5DD0" w:rsidRPr="0080447F" w:rsidRDefault="008F5DD0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0DE3E437" w14:textId="77777777" w:rsidR="000023CE" w:rsidRPr="0080447F" w:rsidRDefault="000023CE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7AB6DCFB" w14:textId="77777777" w:rsidR="00F7130A" w:rsidRPr="0080447F" w:rsidRDefault="00F7130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54488291" w14:textId="77777777" w:rsidR="00943EE9" w:rsidRPr="0080447F" w:rsidRDefault="00943EE9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           ZAMAWIAJĄCY</w:t>
      </w:r>
      <w:r w:rsidRPr="0080447F">
        <w:rPr>
          <w:bCs/>
          <w:sz w:val="22"/>
          <w:szCs w:val="22"/>
        </w:rPr>
        <w:tab/>
        <w:t xml:space="preserve">WYKONAWCA </w:t>
      </w:r>
    </w:p>
    <w:p w14:paraId="7CC5D867" w14:textId="77777777" w:rsidR="00505A1F" w:rsidRPr="0080447F" w:rsidRDefault="00505A1F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4D0BDE8E" w14:textId="77777777" w:rsidR="00505A1F" w:rsidRPr="0080447F" w:rsidRDefault="00505A1F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B65C03B" w14:textId="77777777" w:rsidR="00505A1F" w:rsidRPr="0080447F" w:rsidRDefault="00505A1F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98C7EAF" w14:textId="77777777" w:rsidR="00A51A7A" w:rsidRPr="0080447F" w:rsidRDefault="00A51A7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4DE4E4F4" w14:textId="77777777" w:rsidR="00A51A7A" w:rsidRPr="0080447F" w:rsidRDefault="00A51A7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1303543" w14:textId="77777777" w:rsidR="00505A1F" w:rsidRPr="0080447F" w:rsidRDefault="00F7130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        </w:t>
      </w:r>
      <w:r w:rsidR="00505A1F" w:rsidRPr="0080447F">
        <w:rPr>
          <w:bCs/>
          <w:sz w:val="22"/>
          <w:szCs w:val="22"/>
        </w:rPr>
        <w:t>Kontrasygnata skarbnika</w:t>
      </w:r>
    </w:p>
    <w:p w14:paraId="11783644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4BC689E5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1AA50311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477353BB" w14:textId="77777777" w:rsidR="00943EE9" w:rsidRPr="0080447F" w:rsidRDefault="00943EE9" w:rsidP="00E82032">
      <w:pPr>
        <w:contextualSpacing/>
        <w:jc w:val="both"/>
        <w:rPr>
          <w:sz w:val="22"/>
          <w:szCs w:val="22"/>
        </w:rPr>
      </w:pPr>
    </w:p>
    <w:p w14:paraId="2E5FFB63" w14:textId="77777777" w:rsidR="00943EE9" w:rsidRPr="0080447F" w:rsidRDefault="00943EE9" w:rsidP="00E82032">
      <w:pPr>
        <w:contextualSpacing/>
        <w:jc w:val="both"/>
        <w:rPr>
          <w:sz w:val="22"/>
          <w:szCs w:val="22"/>
        </w:rPr>
      </w:pPr>
    </w:p>
    <w:sectPr w:rsidR="00943EE9" w:rsidRPr="0080447F" w:rsidSect="00170BC2">
      <w:headerReference w:type="default" r:id="rId13"/>
      <w:headerReference w:type="firs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9905F" w14:textId="77777777" w:rsidR="00546108" w:rsidRDefault="00546108" w:rsidP="00AB3A67">
      <w:r>
        <w:separator/>
      </w:r>
    </w:p>
  </w:endnote>
  <w:endnote w:type="continuationSeparator" w:id="0">
    <w:p w14:paraId="0D85EB7C" w14:textId="77777777" w:rsidR="00546108" w:rsidRDefault="00546108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A23B3" w14:textId="77777777" w:rsidR="00546108" w:rsidRDefault="00546108" w:rsidP="00AB3A67">
      <w:r>
        <w:separator/>
      </w:r>
    </w:p>
  </w:footnote>
  <w:footnote w:type="continuationSeparator" w:id="0">
    <w:p w14:paraId="32B34233" w14:textId="77777777" w:rsidR="00546108" w:rsidRDefault="00546108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A0D9" w14:textId="77777777" w:rsidR="00FC3814" w:rsidRPr="00AC0D13" w:rsidRDefault="00FC3814" w:rsidP="00FC3814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271.</w:t>
    </w:r>
    <w:r>
      <w:rPr>
        <w:sz w:val="20"/>
        <w:szCs w:val="20"/>
      </w:rPr>
      <w:t>12</w:t>
    </w:r>
    <w:r w:rsidRPr="00F956C7">
      <w:rPr>
        <w:sz w:val="20"/>
        <w:szCs w:val="20"/>
      </w:rPr>
      <w:t>.202</w:t>
    </w:r>
    <w:r>
      <w:rPr>
        <w:sz w:val="20"/>
        <w:szCs w:val="20"/>
      </w:rPr>
      <w:t>2</w:t>
    </w:r>
  </w:p>
  <w:p w14:paraId="0FC73BDC" w14:textId="77777777" w:rsidR="00FC3814" w:rsidRPr="00FC3814" w:rsidRDefault="00FC3814" w:rsidP="00FC3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A599" w14:textId="610CB2CD" w:rsidR="00223544" w:rsidRPr="00AC0D13" w:rsidRDefault="00223544" w:rsidP="003D782D">
    <w:pPr>
      <w:pStyle w:val="Nagwek"/>
      <w:pBdr>
        <w:bottom w:val="single" w:sz="4" w:space="1" w:color="auto"/>
      </w:pBdr>
      <w:rPr>
        <w:sz w:val="20"/>
        <w:szCs w:val="20"/>
      </w:rPr>
    </w:pPr>
    <w:bookmarkStart w:id="11" w:name="_Hlk98424302"/>
    <w:bookmarkStart w:id="12" w:name="_Hlk98424303"/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271.</w:t>
    </w:r>
    <w:r w:rsidR="00FC3814">
      <w:rPr>
        <w:sz w:val="20"/>
        <w:szCs w:val="20"/>
      </w:rPr>
      <w:t>12</w:t>
    </w:r>
    <w:r w:rsidRPr="00F956C7">
      <w:rPr>
        <w:sz w:val="20"/>
        <w:szCs w:val="20"/>
      </w:rPr>
      <w:t>.202</w:t>
    </w:r>
    <w:r w:rsidR="00FC3814">
      <w:rPr>
        <w:sz w:val="20"/>
        <w:szCs w:val="20"/>
      </w:rPr>
      <w:t>2</w:t>
    </w:r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02A55"/>
    <w:multiLevelType w:val="hybridMultilevel"/>
    <w:tmpl w:val="891CA0E6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42E70"/>
    <w:multiLevelType w:val="hybridMultilevel"/>
    <w:tmpl w:val="91F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F6F69"/>
    <w:multiLevelType w:val="hybridMultilevel"/>
    <w:tmpl w:val="1B0E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E121F"/>
    <w:multiLevelType w:val="hybridMultilevel"/>
    <w:tmpl w:val="EC1C8B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11DFA"/>
    <w:multiLevelType w:val="hybridMultilevel"/>
    <w:tmpl w:val="54D6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35A2A"/>
    <w:multiLevelType w:val="hybridMultilevel"/>
    <w:tmpl w:val="82F6AF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7461C"/>
    <w:multiLevelType w:val="hybridMultilevel"/>
    <w:tmpl w:val="B406D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417FE"/>
    <w:multiLevelType w:val="hybridMultilevel"/>
    <w:tmpl w:val="62908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9D28F8"/>
    <w:multiLevelType w:val="hybridMultilevel"/>
    <w:tmpl w:val="3E745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32ED5F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932DB6"/>
    <w:multiLevelType w:val="hybridMultilevel"/>
    <w:tmpl w:val="5826FC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1443C7"/>
    <w:multiLevelType w:val="multilevel"/>
    <w:tmpl w:val="C610D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FC7E59"/>
    <w:multiLevelType w:val="hybridMultilevel"/>
    <w:tmpl w:val="D178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69D5"/>
    <w:multiLevelType w:val="hybridMultilevel"/>
    <w:tmpl w:val="1B0E70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576A"/>
    <w:multiLevelType w:val="multilevel"/>
    <w:tmpl w:val="9F90C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9" w15:restartNumberingAfterBreak="0">
    <w:nsid w:val="5E565B7D"/>
    <w:multiLevelType w:val="hybridMultilevel"/>
    <w:tmpl w:val="1B0E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36EF8"/>
    <w:multiLevelType w:val="hybridMultilevel"/>
    <w:tmpl w:val="BFC6A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D22F00"/>
    <w:multiLevelType w:val="hybridMultilevel"/>
    <w:tmpl w:val="926C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C71"/>
    <w:multiLevelType w:val="hybridMultilevel"/>
    <w:tmpl w:val="5B82E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45A06"/>
    <w:multiLevelType w:val="hybridMultilevel"/>
    <w:tmpl w:val="C3566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C32AF0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7F216BF7"/>
    <w:multiLevelType w:val="hybridMultilevel"/>
    <w:tmpl w:val="C812FC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34"/>
  </w:num>
  <w:num w:numId="13">
    <w:abstractNumId w:val="23"/>
  </w:num>
  <w:num w:numId="14">
    <w:abstractNumId w:val="9"/>
  </w:num>
  <w:num w:numId="15">
    <w:abstractNumId w:val="30"/>
  </w:num>
  <w:num w:numId="16">
    <w:abstractNumId w:val="21"/>
  </w:num>
  <w:num w:numId="17">
    <w:abstractNumId w:val="17"/>
  </w:num>
  <w:num w:numId="18">
    <w:abstractNumId w:val="10"/>
  </w:num>
  <w:num w:numId="19">
    <w:abstractNumId w:val="5"/>
  </w:num>
  <w:num w:numId="20">
    <w:abstractNumId w:val="25"/>
  </w:num>
  <w:num w:numId="21">
    <w:abstractNumId w:val="37"/>
  </w:num>
  <w:num w:numId="22">
    <w:abstractNumId w:val="20"/>
  </w:num>
  <w:num w:numId="23">
    <w:abstractNumId w:val="36"/>
  </w:num>
  <w:num w:numId="24">
    <w:abstractNumId w:val="35"/>
  </w:num>
  <w:num w:numId="25">
    <w:abstractNumId w:val="31"/>
  </w:num>
  <w:num w:numId="26">
    <w:abstractNumId w:val="22"/>
  </w:num>
  <w:num w:numId="27">
    <w:abstractNumId w:val="16"/>
  </w:num>
  <w:num w:numId="28">
    <w:abstractNumId w:val="18"/>
  </w:num>
  <w:num w:numId="29">
    <w:abstractNumId w:val="7"/>
  </w:num>
  <w:num w:numId="30">
    <w:abstractNumId w:val="33"/>
  </w:num>
  <w:num w:numId="31">
    <w:abstractNumId w:val="15"/>
  </w:num>
  <w:num w:numId="32">
    <w:abstractNumId w:val="29"/>
  </w:num>
  <w:num w:numId="33">
    <w:abstractNumId w:val="19"/>
  </w:num>
  <w:num w:numId="34">
    <w:abstractNumId w:val="13"/>
  </w:num>
  <w:num w:numId="35">
    <w:abstractNumId w:val="8"/>
  </w:num>
  <w:num w:numId="36">
    <w:abstractNumId w:val="26"/>
  </w:num>
  <w:num w:numId="37">
    <w:abstractNumId w:val="24"/>
  </w:num>
  <w:num w:numId="38">
    <w:abstractNumId w:val="27"/>
  </w:num>
  <w:num w:numId="39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67"/>
    <w:rsid w:val="00001591"/>
    <w:rsid w:val="000023CE"/>
    <w:rsid w:val="000149BE"/>
    <w:rsid w:val="00015047"/>
    <w:rsid w:val="00017DE5"/>
    <w:rsid w:val="0002486B"/>
    <w:rsid w:val="00030C51"/>
    <w:rsid w:val="000324F0"/>
    <w:rsid w:val="00033CC5"/>
    <w:rsid w:val="00037EC9"/>
    <w:rsid w:val="00043D4F"/>
    <w:rsid w:val="000450E3"/>
    <w:rsid w:val="00046210"/>
    <w:rsid w:val="00051C44"/>
    <w:rsid w:val="000542A1"/>
    <w:rsid w:val="00056F3C"/>
    <w:rsid w:val="00070D53"/>
    <w:rsid w:val="00075B23"/>
    <w:rsid w:val="00076605"/>
    <w:rsid w:val="00077CA7"/>
    <w:rsid w:val="00080B01"/>
    <w:rsid w:val="000822CC"/>
    <w:rsid w:val="00084171"/>
    <w:rsid w:val="000874D5"/>
    <w:rsid w:val="0009128A"/>
    <w:rsid w:val="000923BB"/>
    <w:rsid w:val="00092A0C"/>
    <w:rsid w:val="0009781E"/>
    <w:rsid w:val="000A3F0E"/>
    <w:rsid w:val="000A7EBF"/>
    <w:rsid w:val="000B2C76"/>
    <w:rsid w:val="000C0246"/>
    <w:rsid w:val="000C0C87"/>
    <w:rsid w:val="000C29B7"/>
    <w:rsid w:val="000C3848"/>
    <w:rsid w:val="000D1F5E"/>
    <w:rsid w:val="000E5609"/>
    <w:rsid w:val="000E7D37"/>
    <w:rsid w:val="000F7290"/>
    <w:rsid w:val="00105DB6"/>
    <w:rsid w:val="001063A8"/>
    <w:rsid w:val="001146F4"/>
    <w:rsid w:val="00115360"/>
    <w:rsid w:val="0011639A"/>
    <w:rsid w:val="00117616"/>
    <w:rsid w:val="00122A61"/>
    <w:rsid w:val="00122BFF"/>
    <w:rsid w:val="00122E28"/>
    <w:rsid w:val="00130C95"/>
    <w:rsid w:val="00130F48"/>
    <w:rsid w:val="0013358F"/>
    <w:rsid w:val="00135BAC"/>
    <w:rsid w:val="001371A3"/>
    <w:rsid w:val="00141997"/>
    <w:rsid w:val="00152DF9"/>
    <w:rsid w:val="001648FC"/>
    <w:rsid w:val="00170BC2"/>
    <w:rsid w:val="00171977"/>
    <w:rsid w:val="00174224"/>
    <w:rsid w:val="00174D4A"/>
    <w:rsid w:val="00175543"/>
    <w:rsid w:val="00177EC3"/>
    <w:rsid w:val="00180282"/>
    <w:rsid w:val="00182E5F"/>
    <w:rsid w:val="00184998"/>
    <w:rsid w:val="00195F3D"/>
    <w:rsid w:val="00195F6E"/>
    <w:rsid w:val="001A4C77"/>
    <w:rsid w:val="001A4EDE"/>
    <w:rsid w:val="001B2A63"/>
    <w:rsid w:val="001B394C"/>
    <w:rsid w:val="001B6046"/>
    <w:rsid w:val="001B6765"/>
    <w:rsid w:val="001C0D15"/>
    <w:rsid w:val="001C4822"/>
    <w:rsid w:val="001D0AE0"/>
    <w:rsid w:val="001D204A"/>
    <w:rsid w:val="001D3893"/>
    <w:rsid w:val="001E09F0"/>
    <w:rsid w:val="001E2CB0"/>
    <w:rsid w:val="001E4444"/>
    <w:rsid w:val="001E4788"/>
    <w:rsid w:val="001F17D4"/>
    <w:rsid w:val="001F6718"/>
    <w:rsid w:val="00200E04"/>
    <w:rsid w:val="00200E70"/>
    <w:rsid w:val="002069A6"/>
    <w:rsid w:val="00221CB8"/>
    <w:rsid w:val="00221D9F"/>
    <w:rsid w:val="00223544"/>
    <w:rsid w:val="002324F4"/>
    <w:rsid w:val="00232D09"/>
    <w:rsid w:val="00241735"/>
    <w:rsid w:val="00243554"/>
    <w:rsid w:val="00250F57"/>
    <w:rsid w:val="002536F2"/>
    <w:rsid w:val="00255002"/>
    <w:rsid w:val="002559F8"/>
    <w:rsid w:val="00257DC2"/>
    <w:rsid w:val="00257F65"/>
    <w:rsid w:val="002644FE"/>
    <w:rsid w:val="002666F7"/>
    <w:rsid w:val="00274180"/>
    <w:rsid w:val="0028427B"/>
    <w:rsid w:val="00290360"/>
    <w:rsid w:val="00293BAB"/>
    <w:rsid w:val="002957CE"/>
    <w:rsid w:val="002A0CDA"/>
    <w:rsid w:val="002A0EFB"/>
    <w:rsid w:val="002A1FB1"/>
    <w:rsid w:val="002A33D0"/>
    <w:rsid w:val="002A3E08"/>
    <w:rsid w:val="002A6380"/>
    <w:rsid w:val="002B08E4"/>
    <w:rsid w:val="002C46FD"/>
    <w:rsid w:val="002D78D0"/>
    <w:rsid w:val="002E2372"/>
    <w:rsid w:val="002E274E"/>
    <w:rsid w:val="002E742A"/>
    <w:rsid w:val="002F62C5"/>
    <w:rsid w:val="003012C5"/>
    <w:rsid w:val="00302D23"/>
    <w:rsid w:val="00303DBD"/>
    <w:rsid w:val="00305116"/>
    <w:rsid w:val="003057CA"/>
    <w:rsid w:val="003068A8"/>
    <w:rsid w:val="00306EA8"/>
    <w:rsid w:val="00311689"/>
    <w:rsid w:val="00313C4E"/>
    <w:rsid w:val="00323F0B"/>
    <w:rsid w:val="00332396"/>
    <w:rsid w:val="00336174"/>
    <w:rsid w:val="00352CC2"/>
    <w:rsid w:val="00357CB2"/>
    <w:rsid w:val="00366F4A"/>
    <w:rsid w:val="00380A0F"/>
    <w:rsid w:val="00384455"/>
    <w:rsid w:val="00391867"/>
    <w:rsid w:val="0039214C"/>
    <w:rsid w:val="00393FB6"/>
    <w:rsid w:val="003B021D"/>
    <w:rsid w:val="003B2EDF"/>
    <w:rsid w:val="003B340B"/>
    <w:rsid w:val="003B6E96"/>
    <w:rsid w:val="003C102D"/>
    <w:rsid w:val="003C1C6E"/>
    <w:rsid w:val="003C6217"/>
    <w:rsid w:val="003C7B94"/>
    <w:rsid w:val="003D54DA"/>
    <w:rsid w:val="003D782D"/>
    <w:rsid w:val="003D7FDC"/>
    <w:rsid w:val="003E5C60"/>
    <w:rsid w:val="003E7D40"/>
    <w:rsid w:val="003F48C5"/>
    <w:rsid w:val="003F535B"/>
    <w:rsid w:val="003F747E"/>
    <w:rsid w:val="003F7A9E"/>
    <w:rsid w:val="00401237"/>
    <w:rsid w:val="00402D47"/>
    <w:rsid w:val="00404B6E"/>
    <w:rsid w:val="004101E9"/>
    <w:rsid w:val="00412371"/>
    <w:rsid w:val="004202D6"/>
    <w:rsid w:val="004304CD"/>
    <w:rsid w:val="0043197C"/>
    <w:rsid w:val="00437138"/>
    <w:rsid w:val="00437610"/>
    <w:rsid w:val="004411C9"/>
    <w:rsid w:val="00441A92"/>
    <w:rsid w:val="0045552F"/>
    <w:rsid w:val="00462AFF"/>
    <w:rsid w:val="00463F1C"/>
    <w:rsid w:val="00466C2B"/>
    <w:rsid w:val="00470EE3"/>
    <w:rsid w:val="00471B42"/>
    <w:rsid w:val="00487374"/>
    <w:rsid w:val="00491507"/>
    <w:rsid w:val="00491A30"/>
    <w:rsid w:val="00494FC1"/>
    <w:rsid w:val="004A58FF"/>
    <w:rsid w:val="004A7C31"/>
    <w:rsid w:val="004B07AF"/>
    <w:rsid w:val="004C0D33"/>
    <w:rsid w:val="004C3ECD"/>
    <w:rsid w:val="004C684C"/>
    <w:rsid w:val="004E3B39"/>
    <w:rsid w:val="004E3ED1"/>
    <w:rsid w:val="004E45D4"/>
    <w:rsid w:val="004E68AB"/>
    <w:rsid w:val="004F1FDB"/>
    <w:rsid w:val="004F2ABB"/>
    <w:rsid w:val="004F2B5C"/>
    <w:rsid w:val="00505257"/>
    <w:rsid w:val="00505A1F"/>
    <w:rsid w:val="00512BCF"/>
    <w:rsid w:val="00513A49"/>
    <w:rsid w:val="00516BCB"/>
    <w:rsid w:val="0052372C"/>
    <w:rsid w:val="00533B47"/>
    <w:rsid w:val="00534FCC"/>
    <w:rsid w:val="00535333"/>
    <w:rsid w:val="00536560"/>
    <w:rsid w:val="00541C95"/>
    <w:rsid w:val="00544C5D"/>
    <w:rsid w:val="00546108"/>
    <w:rsid w:val="00546684"/>
    <w:rsid w:val="005571BF"/>
    <w:rsid w:val="00573074"/>
    <w:rsid w:val="00577128"/>
    <w:rsid w:val="00580A53"/>
    <w:rsid w:val="005814FB"/>
    <w:rsid w:val="00596212"/>
    <w:rsid w:val="005962DF"/>
    <w:rsid w:val="005A2968"/>
    <w:rsid w:val="005A773D"/>
    <w:rsid w:val="005B1DA2"/>
    <w:rsid w:val="005B4AB8"/>
    <w:rsid w:val="005B4D44"/>
    <w:rsid w:val="005B7542"/>
    <w:rsid w:val="005C5B26"/>
    <w:rsid w:val="005C6EE3"/>
    <w:rsid w:val="005D0ABA"/>
    <w:rsid w:val="005D27B3"/>
    <w:rsid w:val="005D295E"/>
    <w:rsid w:val="005D779F"/>
    <w:rsid w:val="005E1466"/>
    <w:rsid w:val="00604D50"/>
    <w:rsid w:val="00607D40"/>
    <w:rsid w:val="006158D9"/>
    <w:rsid w:val="00617475"/>
    <w:rsid w:val="0062050C"/>
    <w:rsid w:val="00622F12"/>
    <w:rsid w:val="00632BC0"/>
    <w:rsid w:val="00636F00"/>
    <w:rsid w:val="006424AE"/>
    <w:rsid w:val="00643DBE"/>
    <w:rsid w:val="00651B99"/>
    <w:rsid w:val="00652B1B"/>
    <w:rsid w:val="00663A0C"/>
    <w:rsid w:val="00666BD3"/>
    <w:rsid w:val="00683C8E"/>
    <w:rsid w:val="00687251"/>
    <w:rsid w:val="00693D96"/>
    <w:rsid w:val="00694826"/>
    <w:rsid w:val="006956EA"/>
    <w:rsid w:val="00695761"/>
    <w:rsid w:val="006A6781"/>
    <w:rsid w:val="006A7B8B"/>
    <w:rsid w:val="006B0950"/>
    <w:rsid w:val="006B6D7E"/>
    <w:rsid w:val="006C3C3E"/>
    <w:rsid w:val="006C4A69"/>
    <w:rsid w:val="006D1DA2"/>
    <w:rsid w:val="006D763E"/>
    <w:rsid w:val="006D7B84"/>
    <w:rsid w:val="006E1D87"/>
    <w:rsid w:val="006E305A"/>
    <w:rsid w:val="006F06ED"/>
    <w:rsid w:val="006F1CBC"/>
    <w:rsid w:val="006F4752"/>
    <w:rsid w:val="007012E3"/>
    <w:rsid w:val="00701355"/>
    <w:rsid w:val="00703349"/>
    <w:rsid w:val="0070452D"/>
    <w:rsid w:val="00716BE1"/>
    <w:rsid w:val="00720E06"/>
    <w:rsid w:val="007233DE"/>
    <w:rsid w:val="00723F22"/>
    <w:rsid w:val="00724903"/>
    <w:rsid w:val="00725046"/>
    <w:rsid w:val="00725F77"/>
    <w:rsid w:val="00726EF4"/>
    <w:rsid w:val="00730705"/>
    <w:rsid w:val="00730D5C"/>
    <w:rsid w:val="007315A0"/>
    <w:rsid w:val="007333A8"/>
    <w:rsid w:val="007479FB"/>
    <w:rsid w:val="00756B6E"/>
    <w:rsid w:val="007612A7"/>
    <w:rsid w:val="007634AF"/>
    <w:rsid w:val="00775E87"/>
    <w:rsid w:val="00776901"/>
    <w:rsid w:val="00782DEF"/>
    <w:rsid w:val="00783EC8"/>
    <w:rsid w:val="00790D42"/>
    <w:rsid w:val="0079278B"/>
    <w:rsid w:val="00793930"/>
    <w:rsid w:val="007942BF"/>
    <w:rsid w:val="007945FD"/>
    <w:rsid w:val="007A210E"/>
    <w:rsid w:val="007B0954"/>
    <w:rsid w:val="007B30C2"/>
    <w:rsid w:val="007B4D7E"/>
    <w:rsid w:val="007C3B4E"/>
    <w:rsid w:val="007D4049"/>
    <w:rsid w:val="007D5C2A"/>
    <w:rsid w:val="007E04E3"/>
    <w:rsid w:val="007F4A1E"/>
    <w:rsid w:val="007F609D"/>
    <w:rsid w:val="008040C7"/>
    <w:rsid w:val="0080447F"/>
    <w:rsid w:val="00804492"/>
    <w:rsid w:val="00815FDD"/>
    <w:rsid w:val="008179FE"/>
    <w:rsid w:val="00817C4E"/>
    <w:rsid w:val="008205BD"/>
    <w:rsid w:val="00822246"/>
    <w:rsid w:val="00822548"/>
    <w:rsid w:val="00830264"/>
    <w:rsid w:val="008344F5"/>
    <w:rsid w:val="00835776"/>
    <w:rsid w:val="00836D0B"/>
    <w:rsid w:val="0084307B"/>
    <w:rsid w:val="008458A5"/>
    <w:rsid w:val="0084673A"/>
    <w:rsid w:val="00850E0E"/>
    <w:rsid w:val="00853E02"/>
    <w:rsid w:val="0086453F"/>
    <w:rsid w:val="00867A52"/>
    <w:rsid w:val="00870A20"/>
    <w:rsid w:val="00872EE6"/>
    <w:rsid w:val="00880DFB"/>
    <w:rsid w:val="00886943"/>
    <w:rsid w:val="0089164E"/>
    <w:rsid w:val="00894DD1"/>
    <w:rsid w:val="008A5A10"/>
    <w:rsid w:val="008A5DB1"/>
    <w:rsid w:val="008B0765"/>
    <w:rsid w:val="008B4FF6"/>
    <w:rsid w:val="008B5A1E"/>
    <w:rsid w:val="008B64BA"/>
    <w:rsid w:val="008C4177"/>
    <w:rsid w:val="008C7251"/>
    <w:rsid w:val="008D14F4"/>
    <w:rsid w:val="008D1AFE"/>
    <w:rsid w:val="008D288C"/>
    <w:rsid w:val="008D3D74"/>
    <w:rsid w:val="008D5610"/>
    <w:rsid w:val="008E2F42"/>
    <w:rsid w:val="008E5DF7"/>
    <w:rsid w:val="008F5DD0"/>
    <w:rsid w:val="008F5EE5"/>
    <w:rsid w:val="008F7C23"/>
    <w:rsid w:val="00903B7E"/>
    <w:rsid w:val="00905EA6"/>
    <w:rsid w:val="0090775B"/>
    <w:rsid w:val="009110E6"/>
    <w:rsid w:val="00923E22"/>
    <w:rsid w:val="00924D48"/>
    <w:rsid w:val="00932652"/>
    <w:rsid w:val="0093599F"/>
    <w:rsid w:val="00936745"/>
    <w:rsid w:val="00943EE9"/>
    <w:rsid w:val="009447C2"/>
    <w:rsid w:val="00945376"/>
    <w:rsid w:val="00955654"/>
    <w:rsid w:val="00957FD0"/>
    <w:rsid w:val="009623C5"/>
    <w:rsid w:val="00962ACC"/>
    <w:rsid w:val="0096641E"/>
    <w:rsid w:val="00971DE2"/>
    <w:rsid w:val="009738EA"/>
    <w:rsid w:val="00975844"/>
    <w:rsid w:val="00975CE5"/>
    <w:rsid w:val="00976E89"/>
    <w:rsid w:val="00976EF3"/>
    <w:rsid w:val="0097797F"/>
    <w:rsid w:val="00984787"/>
    <w:rsid w:val="00987DAF"/>
    <w:rsid w:val="00997C29"/>
    <w:rsid w:val="009A5655"/>
    <w:rsid w:val="009B1BAA"/>
    <w:rsid w:val="009B54A9"/>
    <w:rsid w:val="009C3DEA"/>
    <w:rsid w:val="009C5515"/>
    <w:rsid w:val="009D4813"/>
    <w:rsid w:val="009E069B"/>
    <w:rsid w:val="009E24C0"/>
    <w:rsid w:val="009E402D"/>
    <w:rsid w:val="009F465C"/>
    <w:rsid w:val="009F49FD"/>
    <w:rsid w:val="00A0180B"/>
    <w:rsid w:val="00A04B34"/>
    <w:rsid w:val="00A069D5"/>
    <w:rsid w:val="00A12FCB"/>
    <w:rsid w:val="00A15DEA"/>
    <w:rsid w:val="00A16C82"/>
    <w:rsid w:val="00A16E41"/>
    <w:rsid w:val="00A22A2A"/>
    <w:rsid w:val="00A23815"/>
    <w:rsid w:val="00A24595"/>
    <w:rsid w:val="00A266E8"/>
    <w:rsid w:val="00A34958"/>
    <w:rsid w:val="00A43B49"/>
    <w:rsid w:val="00A44C01"/>
    <w:rsid w:val="00A45932"/>
    <w:rsid w:val="00A51A7A"/>
    <w:rsid w:val="00A5306A"/>
    <w:rsid w:val="00A53A2E"/>
    <w:rsid w:val="00A5771C"/>
    <w:rsid w:val="00A602BC"/>
    <w:rsid w:val="00A603D3"/>
    <w:rsid w:val="00A6119D"/>
    <w:rsid w:val="00A674DA"/>
    <w:rsid w:val="00A745C7"/>
    <w:rsid w:val="00A746E3"/>
    <w:rsid w:val="00A76B8C"/>
    <w:rsid w:val="00A9030C"/>
    <w:rsid w:val="00AA04AC"/>
    <w:rsid w:val="00AA2DCD"/>
    <w:rsid w:val="00AB197F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C0D13"/>
    <w:rsid w:val="00AD072B"/>
    <w:rsid w:val="00AF54C5"/>
    <w:rsid w:val="00AF5A09"/>
    <w:rsid w:val="00B03ED2"/>
    <w:rsid w:val="00B06C7E"/>
    <w:rsid w:val="00B1133B"/>
    <w:rsid w:val="00B268A4"/>
    <w:rsid w:val="00B315F0"/>
    <w:rsid w:val="00B32651"/>
    <w:rsid w:val="00B32C28"/>
    <w:rsid w:val="00B3454C"/>
    <w:rsid w:val="00B379C3"/>
    <w:rsid w:val="00B40CB7"/>
    <w:rsid w:val="00B41119"/>
    <w:rsid w:val="00B4238A"/>
    <w:rsid w:val="00B43DAF"/>
    <w:rsid w:val="00B45FCC"/>
    <w:rsid w:val="00B46BFB"/>
    <w:rsid w:val="00B60855"/>
    <w:rsid w:val="00B728DC"/>
    <w:rsid w:val="00B73EB2"/>
    <w:rsid w:val="00B748EA"/>
    <w:rsid w:val="00B778A5"/>
    <w:rsid w:val="00B808E5"/>
    <w:rsid w:val="00B8365B"/>
    <w:rsid w:val="00B848DF"/>
    <w:rsid w:val="00B943F8"/>
    <w:rsid w:val="00B94BD8"/>
    <w:rsid w:val="00B958F3"/>
    <w:rsid w:val="00B96B26"/>
    <w:rsid w:val="00BA1258"/>
    <w:rsid w:val="00BB267F"/>
    <w:rsid w:val="00BB2C73"/>
    <w:rsid w:val="00BC2BCF"/>
    <w:rsid w:val="00BC4919"/>
    <w:rsid w:val="00BD203A"/>
    <w:rsid w:val="00BD48AE"/>
    <w:rsid w:val="00BD6994"/>
    <w:rsid w:val="00BE1510"/>
    <w:rsid w:val="00BE60C8"/>
    <w:rsid w:val="00BE612E"/>
    <w:rsid w:val="00BF3F57"/>
    <w:rsid w:val="00C00C51"/>
    <w:rsid w:val="00C0306A"/>
    <w:rsid w:val="00C15E59"/>
    <w:rsid w:val="00C177FD"/>
    <w:rsid w:val="00C2551A"/>
    <w:rsid w:val="00C270DE"/>
    <w:rsid w:val="00C2772E"/>
    <w:rsid w:val="00C3641E"/>
    <w:rsid w:val="00C37E1A"/>
    <w:rsid w:val="00C40054"/>
    <w:rsid w:val="00C41B7C"/>
    <w:rsid w:val="00C46413"/>
    <w:rsid w:val="00C46D06"/>
    <w:rsid w:val="00C470BE"/>
    <w:rsid w:val="00C63357"/>
    <w:rsid w:val="00C72519"/>
    <w:rsid w:val="00C7727A"/>
    <w:rsid w:val="00C8531D"/>
    <w:rsid w:val="00C85FE5"/>
    <w:rsid w:val="00C90F9A"/>
    <w:rsid w:val="00C91142"/>
    <w:rsid w:val="00C956A0"/>
    <w:rsid w:val="00CA3AB4"/>
    <w:rsid w:val="00CA52FE"/>
    <w:rsid w:val="00CA5DEC"/>
    <w:rsid w:val="00CA7445"/>
    <w:rsid w:val="00CB34EB"/>
    <w:rsid w:val="00CC57AB"/>
    <w:rsid w:val="00CC65E0"/>
    <w:rsid w:val="00CC6AC8"/>
    <w:rsid w:val="00CC7E21"/>
    <w:rsid w:val="00CD4784"/>
    <w:rsid w:val="00CD4AFC"/>
    <w:rsid w:val="00CE5280"/>
    <w:rsid w:val="00CF148C"/>
    <w:rsid w:val="00CF4789"/>
    <w:rsid w:val="00D00198"/>
    <w:rsid w:val="00D00B70"/>
    <w:rsid w:val="00D0485B"/>
    <w:rsid w:val="00D108A2"/>
    <w:rsid w:val="00D11E2D"/>
    <w:rsid w:val="00D161FD"/>
    <w:rsid w:val="00D17FBC"/>
    <w:rsid w:val="00D17FDE"/>
    <w:rsid w:val="00D248C4"/>
    <w:rsid w:val="00D25FDA"/>
    <w:rsid w:val="00D26304"/>
    <w:rsid w:val="00D32BE8"/>
    <w:rsid w:val="00D42EC3"/>
    <w:rsid w:val="00D46BCB"/>
    <w:rsid w:val="00D55E98"/>
    <w:rsid w:val="00D57606"/>
    <w:rsid w:val="00D67BA8"/>
    <w:rsid w:val="00D71496"/>
    <w:rsid w:val="00D81553"/>
    <w:rsid w:val="00D8691A"/>
    <w:rsid w:val="00D8760F"/>
    <w:rsid w:val="00D93496"/>
    <w:rsid w:val="00D9538C"/>
    <w:rsid w:val="00DA52E5"/>
    <w:rsid w:val="00DB0ED5"/>
    <w:rsid w:val="00DB687D"/>
    <w:rsid w:val="00DB71EF"/>
    <w:rsid w:val="00DC273C"/>
    <w:rsid w:val="00DC2854"/>
    <w:rsid w:val="00DC3C32"/>
    <w:rsid w:val="00DC5EB6"/>
    <w:rsid w:val="00DE7445"/>
    <w:rsid w:val="00DF3EEE"/>
    <w:rsid w:val="00DF44ED"/>
    <w:rsid w:val="00DF4E8A"/>
    <w:rsid w:val="00DF71A5"/>
    <w:rsid w:val="00E03705"/>
    <w:rsid w:val="00E04325"/>
    <w:rsid w:val="00E0777A"/>
    <w:rsid w:val="00E31365"/>
    <w:rsid w:val="00E32CF8"/>
    <w:rsid w:val="00E33015"/>
    <w:rsid w:val="00E3734C"/>
    <w:rsid w:val="00E40542"/>
    <w:rsid w:val="00E41948"/>
    <w:rsid w:val="00E428ED"/>
    <w:rsid w:val="00E43B75"/>
    <w:rsid w:val="00E46091"/>
    <w:rsid w:val="00E47122"/>
    <w:rsid w:val="00E47377"/>
    <w:rsid w:val="00E51C5B"/>
    <w:rsid w:val="00E62EBD"/>
    <w:rsid w:val="00E768F5"/>
    <w:rsid w:val="00E76C47"/>
    <w:rsid w:val="00E82032"/>
    <w:rsid w:val="00EA15AD"/>
    <w:rsid w:val="00EA1F8D"/>
    <w:rsid w:val="00EA5213"/>
    <w:rsid w:val="00EA5DCF"/>
    <w:rsid w:val="00EB6AA0"/>
    <w:rsid w:val="00EC1405"/>
    <w:rsid w:val="00EC6E7C"/>
    <w:rsid w:val="00EC7085"/>
    <w:rsid w:val="00ED0799"/>
    <w:rsid w:val="00ED159B"/>
    <w:rsid w:val="00ED68EE"/>
    <w:rsid w:val="00ED7426"/>
    <w:rsid w:val="00EF102F"/>
    <w:rsid w:val="00EF1ACC"/>
    <w:rsid w:val="00EF31E7"/>
    <w:rsid w:val="00EF51A6"/>
    <w:rsid w:val="00EF51DB"/>
    <w:rsid w:val="00EF52AA"/>
    <w:rsid w:val="00EF79E8"/>
    <w:rsid w:val="00F06183"/>
    <w:rsid w:val="00F10F22"/>
    <w:rsid w:val="00F13A51"/>
    <w:rsid w:val="00F21747"/>
    <w:rsid w:val="00F26D6F"/>
    <w:rsid w:val="00F32D25"/>
    <w:rsid w:val="00F3399E"/>
    <w:rsid w:val="00F352F0"/>
    <w:rsid w:val="00F370E5"/>
    <w:rsid w:val="00F40627"/>
    <w:rsid w:val="00F40975"/>
    <w:rsid w:val="00F454AE"/>
    <w:rsid w:val="00F505DE"/>
    <w:rsid w:val="00F53515"/>
    <w:rsid w:val="00F6263F"/>
    <w:rsid w:val="00F62D53"/>
    <w:rsid w:val="00F7130A"/>
    <w:rsid w:val="00F723B0"/>
    <w:rsid w:val="00F729D4"/>
    <w:rsid w:val="00F73A2B"/>
    <w:rsid w:val="00F851EC"/>
    <w:rsid w:val="00F93989"/>
    <w:rsid w:val="00F945F5"/>
    <w:rsid w:val="00F956C7"/>
    <w:rsid w:val="00F96D4F"/>
    <w:rsid w:val="00F975F9"/>
    <w:rsid w:val="00FA26A9"/>
    <w:rsid w:val="00FA5964"/>
    <w:rsid w:val="00FB6FC9"/>
    <w:rsid w:val="00FC3814"/>
    <w:rsid w:val="00FC3C31"/>
    <w:rsid w:val="00FC4DA1"/>
    <w:rsid w:val="00FC575E"/>
    <w:rsid w:val="00FE2F41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DFF89"/>
  <w15:docId w15:val="{F1D3E77A-D7EE-48DD-BBB2-D84B114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5696-B07F-419B-9784-E66C8564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5786</Words>
  <Characters>34719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Kierownik</cp:lastModifiedBy>
  <cp:revision>74</cp:revision>
  <cp:lastPrinted>2021-03-09T10:07:00Z</cp:lastPrinted>
  <dcterms:created xsi:type="dcterms:W3CDTF">2021-12-04T06:01:00Z</dcterms:created>
  <dcterms:modified xsi:type="dcterms:W3CDTF">2022-03-18T09:38:00Z</dcterms:modified>
</cp:coreProperties>
</file>